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Pr="00BD64C5" w:rsidRDefault="00B744EE" w:rsidP="00BD64C5">
      <w:pPr>
        <w:jc w:val="right"/>
        <w:rPr>
          <w:rFonts w:ascii="方正仿宋_GBK" w:eastAsia="方正仿宋_GBK"/>
          <w:sz w:val="32"/>
          <w:szCs w:val="32"/>
        </w:rPr>
      </w:pPr>
      <w:r w:rsidRPr="00BD64C5">
        <w:rPr>
          <w:rFonts w:ascii="方正仿宋_GBK" w:eastAsia="方正仿宋_GBK" w:hint="eastAsia"/>
          <w:sz w:val="32"/>
          <w:szCs w:val="32"/>
        </w:rPr>
        <w:t>苏</w:t>
      </w:r>
      <w:r w:rsidR="00C51478">
        <w:rPr>
          <w:rFonts w:ascii="方正仿宋_GBK" w:eastAsia="方正仿宋_GBK" w:hint="eastAsia"/>
          <w:sz w:val="32"/>
          <w:szCs w:val="32"/>
        </w:rPr>
        <w:t>人社</w:t>
      </w:r>
      <w:r w:rsidR="00AB45E6">
        <w:rPr>
          <w:rFonts w:ascii="方正仿宋_GBK" w:eastAsia="方正仿宋_GBK" w:hint="eastAsia"/>
          <w:sz w:val="32"/>
          <w:szCs w:val="32"/>
        </w:rPr>
        <w:t>发</w:t>
      </w:r>
      <w:r w:rsidRPr="00BD64C5">
        <w:rPr>
          <w:rFonts w:ascii="方正仿宋_GBK" w:eastAsia="方正仿宋_GBK" w:hint="eastAsia"/>
          <w:sz w:val="32"/>
          <w:szCs w:val="32"/>
        </w:rPr>
        <w:t>﹝2019﹞  号</w:t>
      </w:r>
    </w:p>
    <w:p w:rsidR="00B744EE" w:rsidRPr="00BD64C5" w:rsidRDefault="00B744EE">
      <w:pPr>
        <w:rPr>
          <w:rFonts w:ascii="方正仿宋_GBK" w:eastAsia="方正仿宋_GBK"/>
          <w:sz w:val="32"/>
          <w:szCs w:val="32"/>
        </w:rPr>
      </w:pPr>
    </w:p>
    <w:p w:rsidR="000105C6" w:rsidRDefault="000105C6">
      <w:pPr>
        <w:rPr>
          <w:rFonts w:ascii="方正仿宋_GBK" w:eastAsia="方正仿宋_GBK"/>
          <w:sz w:val="32"/>
          <w:szCs w:val="32"/>
        </w:rPr>
      </w:pPr>
    </w:p>
    <w:p w:rsidR="001E4C25" w:rsidRPr="00BD64C5" w:rsidRDefault="001E4C25">
      <w:pPr>
        <w:rPr>
          <w:rFonts w:ascii="方正仿宋_GBK" w:eastAsia="方正仿宋_GBK"/>
          <w:sz w:val="32"/>
          <w:szCs w:val="32"/>
        </w:rPr>
      </w:pPr>
    </w:p>
    <w:p w:rsidR="00AB45E6" w:rsidRDefault="00C51478" w:rsidP="00AB45E6">
      <w:pPr>
        <w:spacing w:line="590" w:lineRule="exact"/>
        <w:jc w:val="center"/>
        <w:rPr>
          <w:rFonts w:ascii="方正小标宋_GBK" w:eastAsia="方正小标宋_GBK"/>
          <w:sz w:val="44"/>
          <w:szCs w:val="44"/>
        </w:rPr>
      </w:pPr>
      <w:r>
        <w:rPr>
          <w:rFonts w:ascii="方正小标宋_GBK" w:eastAsia="方正小标宋_GBK" w:hint="eastAsia"/>
          <w:sz w:val="44"/>
          <w:szCs w:val="44"/>
        </w:rPr>
        <w:t>省人力资源和社会保障厅</w:t>
      </w:r>
      <w:r w:rsidR="002854B9" w:rsidRPr="00BD64C5">
        <w:rPr>
          <w:rFonts w:ascii="方正小标宋_GBK" w:eastAsia="方正小标宋_GBK" w:hint="eastAsia"/>
          <w:sz w:val="44"/>
          <w:szCs w:val="44"/>
        </w:rPr>
        <w:t>关于</w:t>
      </w:r>
      <w:r w:rsidR="00AB45E6">
        <w:rPr>
          <w:rFonts w:ascii="方正小标宋_GBK" w:eastAsia="方正小标宋_GBK" w:hint="eastAsia"/>
          <w:sz w:val="44"/>
          <w:szCs w:val="44"/>
        </w:rPr>
        <w:t>印发</w:t>
      </w:r>
    </w:p>
    <w:p w:rsidR="00D67F65" w:rsidRPr="00BD64C5" w:rsidRDefault="00AB45E6" w:rsidP="00AB45E6">
      <w:pPr>
        <w:spacing w:line="590" w:lineRule="exact"/>
        <w:jc w:val="center"/>
        <w:rPr>
          <w:rFonts w:ascii="方正小标宋_GBK" w:eastAsia="方正小标宋_GBK"/>
          <w:sz w:val="44"/>
          <w:szCs w:val="44"/>
        </w:rPr>
      </w:pPr>
      <w:r>
        <w:rPr>
          <w:rFonts w:ascii="方正小标宋_GBK" w:eastAsia="方正小标宋_GBK" w:hint="eastAsia"/>
          <w:sz w:val="44"/>
          <w:szCs w:val="44"/>
        </w:rPr>
        <w:t>《江苏省</w:t>
      </w:r>
      <w:r w:rsidR="002854B9" w:rsidRPr="00BD64C5">
        <w:rPr>
          <w:rFonts w:ascii="方正小标宋_GBK" w:eastAsia="方正小标宋_GBK" w:hint="eastAsia"/>
          <w:sz w:val="44"/>
          <w:szCs w:val="44"/>
        </w:rPr>
        <w:t>职业技能等级认定</w:t>
      </w:r>
      <w:r>
        <w:rPr>
          <w:rFonts w:ascii="方正小标宋_GBK" w:eastAsia="方正小标宋_GBK" w:hint="eastAsia"/>
          <w:sz w:val="44"/>
          <w:szCs w:val="44"/>
        </w:rPr>
        <w:t>实施细则》</w:t>
      </w:r>
      <w:r w:rsidR="00B744EE" w:rsidRPr="00BD64C5">
        <w:rPr>
          <w:rFonts w:ascii="方正小标宋_GBK" w:eastAsia="方正小标宋_GBK" w:hint="eastAsia"/>
          <w:sz w:val="44"/>
          <w:szCs w:val="44"/>
        </w:rPr>
        <w:t>的通知</w:t>
      </w:r>
    </w:p>
    <w:p w:rsidR="00B744EE" w:rsidRPr="00C51478" w:rsidRDefault="00B744EE">
      <w:pPr>
        <w:rPr>
          <w:rFonts w:ascii="方正仿宋_GBK" w:eastAsia="方正仿宋_GBK"/>
          <w:sz w:val="32"/>
          <w:szCs w:val="32"/>
        </w:rPr>
      </w:pPr>
    </w:p>
    <w:p w:rsidR="00B744EE" w:rsidRDefault="00B744EE">
      <w:pPr>
        <w:rPr>
          <w:rFonts w:ascii="方正仿宋_GBK" w:eastAsia="方正仿宋_GBK"/>
          <w:sz w:val="32"/>
          <w:szCs w:val="32"/>
        </w:rPr>
      </w:pPr>
      <w:r w:rsidRPr="00B04FC3">
        <w:rPr>
          <w:rFonts w:ascii="方正仿宋_GBK" w:eastAsia="方正仿宋_GBK" w:hint="eastAsia"/>
          <w:sz w:val="32"/>
          <w:szCs w:val="32"/>
        </w:rPr>
        <w:t>各设区市</w:t>
      </w:r>
      <w:r w:rsidR="00C51478">
        <w:rPr>
          <w:rFonts w:ascii="方正仿宋_GBK" w:eastAsia="方正仿宋_GBK" w:hint="eastAsia"/>
          <w:sz w:val="32"/>
          <w:szCs w:val="32"/>
        </w:rPr>
        <w:t>人力资源和社会保障局</w:t>
      </w:r>
      <w:r>
        <w:rPr>
          <w:rFonts w:ascii="方正仿宋_GBK" w:eastAsia="方正仿宋_GBK" w:hint="eastAsia"/>
          <w:sz w:val="32"/>
          <w:szCs w:val="32"/>
        </w:rPr>
        <w:t>，昆山市、泰兴市、沭阳县</w:t>
      </w:r>
      <w:r w:rsidR="00C51478">
        <w:rPr>
          <w:rFonts w:ascii="方正仿宋_GBK" w:eastAsia="方正仿宋_GBK" w:hint="eastAsia"/>
          <w:sz w:val="32"/>
          <w:szCs w:val="32"/>
        </w:rPr>
        <w:t>人力资源和社会保障局</w:t>
      </w:r>
      <w:r>
        <w:rPr>
          <w:rFonts w:ascii="方正仿宋_GBK" w:eastAsia="方正仿宋_GBK" w:hint="eastAsia"/>
          <w:sz w:val="32"/>
          <w:szCs w:val="32"/>
        </w:rPr>
        <w:t>，各有关单位：</w:t>
      </w:r>
    </w:p>
    <w:p w:rsidR="00B744EE" w:rsidRDefault="00B744EE" w:rsidP="0086679F">
      <w:pPr>
        <w:ind w:firstLineChars="200" w:firstLine="640"/>
        <w:rPr>
          <w:rFonts w:ascii="方正仿宋_GBK" w:eastAsia="方正仿宋_GBK"/>
          <w:sz w:val="32"/>
          <w:szCs w:val="32"/>
        </w:rPr>
      </w:pPr>
      <w:r>
        <w:rPr>
          <w:rFonts w:ascii="方正仿宋_GBK" w:eastAsia="方正仿宋_GBK" w:hint="eastAsia"/>
          <w:sz w:val="32"/>
          <w:szCs w:val="32"/>
        </w:rPr>
        <w:t>为落实《江苏省职业技能等级认定实施办法（试行）》（苏人社规</w:t>
      </w:r>
      <w:r w:rsidRPr="00B04FC3">
        <w:rPr>
          <w:rFonts w:ascii="方正仿宋_GBK" w:eastAsia="方正仿宋_GBK" w:hAnsiTheme="minorEastAsia" w:hint="eastAsia"/>
          <w:sz w:val="32"/>
          <w:szCs w:val="32"/>
        </w:rPr>
        <w:t>﹝201</w:t>
      </w:r>
      <w:r>
        <w:rPr>
          <w:rFonts w:ascii="方正仿宋_GBK" w:eastAsia="方正仿宋_GBK" w:hAnsiTheme="minorEastAsia" w:hint="eastAsia"/>
          <w:sz w:val="32"/>
          <w:szCs w:val="32"/>
        </w:rPr>
        <w:t>8</w:t>
      </w:r>
      <w:r w:rsidRPr="00B04FC3">
        <w:rPr>
          <w:rFonts w:ascii="方正仿宋_GBK" w:eastAsia="方正仿宋_GBK" w:hAnsiTheme="minorEastAsia" w:hint="eastAsia"/>
          <w:sz w:val="32"/>
          <w:szCs w:val="32"/>
        </w:rPr>
        <w:t>﹞</w:t>
      </w:r>
      <w:r>
        <w:rPr>
          <w:rFonts w:ascii="方正仿宋_GBK" w:eastAsia="方正仿宋_GBK" w:hAnsiTheme="minorEastAsia" w:hint="eastAsia"/>
          <w:sz w:val="32"/>
          <w:szCs w:val="32"/>
        </w:rPr>
        <w:t>2</w:t>
      </w:r>
      <w:r w:rsidRPr="00B04FC3">
        <w:rPr>
          <w:rFonts w:ascii="方正仿宋_GBK" w:eastAsia="方正仿宋_GBK" w:hAnsiTheme="minorEastAsia" w:hint="eastAsia"/>
          <w:sz w:val="32"/>
          <w:szCs w:val="32"/>
        </w:rPr>
        <w:t>号</w:t>
      </w:r>
      <w:r>
        <w:rPr>
          <w:rFonts w:ascii="方正仿宋_GBK" w:eastAsia="方正仿宋_GBK" w:hint="eastAsia"/>
          <w:sz w:val="32"/>
          <w:szCs w:val="32"/>
        </w:rPr>
        <w:t>）文件要求，</w:t>
      </w:r>
      <w:r w:rsidR="00AB45E6">
        <w:rPr>
          <w:rFonts w:ascii="方正仿宋_GBK" w:eastAsia="方正仿宋_GBK" w:hint="eastAsia"/>
          <w:sz w:val="32"/>
          <w:szCs w:val="32"/>
        </w:rPr>
        <w:t>推进我省职业技能等级认定</w:t>
      </w:r>
      <w:r w:rsidR="008509B7">
        <w:rPr>
          <w:rFonts w:ascii="方正仿宋_GBK" w:eastAsia="方正仿宋_GBK" w:hint="eastAsia"/>
          <w:sz w:val="32"/>
          <w:szCs w:val="32"/>
        </w:rPr>
        <w:t>工作</w:t>
      </w:r>
      <w:r w:rsidR="00AB45E6">
        <w:rPr>
          <w:rFonts w:ascii="方正仿宋_GBK" w:eastAsia="方正仿宋_GBK" w:hint="eastAsia"/>
          <w:sz w:val="32"/>
          <w:szCs w:val="32"/>
        </w:rPr>
        <w:t>规范开展，现将《江苏省职业技能等级认定实施细则》印发给你们，各地</w:t>
      </w:r>
      <w:r w:rsidR="0086679F">
        <w:rPr>
          <w:rFonts w:ascii="方正仿宋_GBK" w:eastAsia="方正仿宋_GBK" w:hint="eastAsia"/>
          <w:sz w:val="32"/>
          <w:szCs w:val="32"/>
        </w:rPr>
        <w:t>可结合实际</w:t>
      </w:r>
      <w:r w:rsidR="006C69C4">
        <w:rPr>
          <w:rFonts w:ascii="方正仿宋_GBK" w:eastAsia="方正仿宋_GBK" w:hint="eastAsia"/>
          <w:sz w:val="32"/>
          <w:szCs w:val="32"/>
        </w:rPr>
        <w:t>，在本细则基础上</w:t>
      </w:r>
      <w:r w:rsidR="0086679F">
        <w:rPr>
          <w:rFonts w:ascii="方正仿宋_GBK" w:eastAsia="方正仿宋_GBK" w:hint="eastAsia"/>
          <w:sz w:val="32"/>
          <w:szCs w:val="32"/>
        </w:rPr>
        <w:t>制定</w:t>
      </w:r>
      <w:r w:rsidR="006C69C4">
        <w:rPr>
          <w:rFonts w:ascii="方正仿宋_GBK" w:eastAsia="方正仿宋_GBK" w:hint="eastAsia"/>
          <w:sz w:val="32"/>
          <w:szCs w:val="32"/>
        </w:rPr>
        <w:t>相应的</w:t>
      </w:r>
      <w:r w:rsidR="0086679F">
        <w:rPr>
          <w:rFonts w:ascii="方正仿宋_GBK" w:eastAsia="方正仿宋_GBK" w:hint="eastAsia"/>
          <w:sz w:val="32"/>
          <w:szCs w:val="32"/>
        </w:rPr>
        <w:t>操作流程并上报备案。实施</w:t>
      </w:r>
      <w:r w:rsidR="00AB45E6">
        <w:rPr>
          <w:rFonts w:ascii="方正仿宋_GBK" w:eastAsia="方正仿宋_GBK" w:hint="eastAsia"/>
          <w:sz w:val="32"/>
          <w:szCs w:val="32"/>
        </w:rPr>
        <w:t>过程中遇到问题，请及时与省职业技能鉴定中心联系</w:t>
      </w:r>
      <w:r w:rsidR="001E4C25">
        <w:rPr>
          <w:rFonts w:ascii="方正仿宋_GBK" w:eastAsia="方正仿宋_GBK" w:hint="eastAsia"/>
          <w:sz w:val="32"/>
          <w:szCs w:val="32"/>
        </w:rPr>
        <w:t>，</w:t>
      </w:r>
      <w:r w:rsidR="001E4C25" w:rsidRPr="00BD64C5">
        <w:rPr>
          <w:rFonts w:ascii="方正仿宋_GBK" w:eastAsia="方正仿宋_GBK" w:hint="eastAsia"/>
          <w:sz w:val="32"/>
          <w:szCs w:val="32"/>
        </w:rPr>
        <w:t>联系电话：025-83271777。</w:t>
      </w:r>
    </w:p>
    <w:p w:rsidR="001E4C25" w:rsidRDefault="001E4C25" w:rsidP="00BD64C5">
      <w:pPr>
        <w:ind w:firstLineChars="200" w:firstLine="640"/>
        <w:rPr>
          <w:rFonts w:ascii="方正仿宋_GBK" w:eastAsia="方正仿宋_GBK"/>
          <w:sz w:val="32"/>
          <w:szCs w:val="32"/>
        </w:rPr>
      </w:pPr>
    </w:p>
    <w:p w:rsidR="001E4C25" w:rsidRDefault="001E4C25" w:rsidP="00BD64C5">
      <w:pPr>
        <w:ind w:firstLineChars="200" w:firstLine="640"/>
        <w:rPr>
          <w:rFonts w:ascii="方正仿宋_GBK" w:eastAsia="方正仿宋_GBK"/>
          <w:sz w:val="32"/>
          <w:szCs w:val="32"/>
        </w:rPr>
      </w:pPr>
      <w:r>
        <w:rPr>
          <w:rFonts w:ascii="方正仿宋_GBK" w:eastAsia="方正仿宋_GBK" w:hint="eastAsia"/>
          <w:sz w:val="32"/>
          <w:szCs w:val="32"/>
        </w:rPr>
        <w:t>附件：1.</w:t>
      </w:r>
      <w:r w:rsidR="000F3FBC">
        <w:rPr>
          <w:rFonts w:ascii="方正仿宋_GBK" w:eastAsia="方正仿宋_GBK" w:hint="eastAsia"/>
          <w:sz w:val="32"/>
          <w:szCs w:val="32"/>
        </w:rPr>
        <w:t>《</w:t>
      </w:r>
      <w:r>
        <w:rPr>
          <w:rFonts w:ascii="方正仿宋_GBK" w:eastAsia="方正仿宋_GBK" w:hint="eastAsia"/>
          <w:sz w:val="32"/>
          <w:szCs w:val="32"/>
        </w:rPr>
        <w:t>江苏省职业技能等级认定实施细则</w:t>
      </w:r>
      <w:r w:rsidR="000F3FBC">
        <w:rPr>
          <w:rFonts w:ascii="方正仿宋_GBK" w:eastAsia="方正仿宋_GBK" w:hint="eastAsia"/>
          <w:sz w:val="32"/>
          <w:szCs w:val="32"/>
        </w:rPr>
        <w:t>》</w:t>
      </w:r>
    </w:p>
    <w:p w:rsidR="001E4C25" w:rsidRDefault="001E4C25" w:rsidP="001E4C25">
      <w:pPr>
        <w:ind w:left="1260" w:firstLine="420"/>
        <w:rPr>
          <w:rFonts w:ascii="方正仿宋_GBK" w:eastAsia="方正仿宋_GBK"/>
          <w:sz w:val="32"/>
          <w:szCs w:val="32"/>
        </w:rPr>
      </w:pPr>
      <w:r>
        <w:rPr>
          <w:rFonts w:ascii="方正仿宋_GBK" w:eastAsia="方正仿宋_GBK" w:hint="eastAsia"/>
          <w:sz w:val="32"/>
          <w:szCs w:val="32"/>
        </w:rPr>
        <w:t>2.</w:t>
      </w:r>
      <w:r w:rsidR="000F3FBC">
        <w:rPr>
          <w:rFonts w:ascii="方正仿宋_GBK" w:eastAsia="方正仿宋_GBK" w:hint="eastAsia"/>
          <w:sz w:val="32"/>
          <w:szCs w:val="32"/>
        </w:rPr>
        <w:t xml:space="preserve"> </w:t>
      </w:r>
      <w:r>
        <w:rPr>
          <w:rFonts w:ascii="方正仿宋_GBK" w:eastAsia="方正仿宋_GBK" w:hint="eastAsia"/>
          <w:sz w:val="32"/>
          <w:szCs w:val="32"/>
        </w:rPr>
        <w:t>职业技能等级认定备案表</w:t>
      </w:r>
    </w:p>
    <w:p w:rsidR="001E4C25" w:rsidRDefault="001E4C25" w:rsidP="001E4C25">
      <w:pPr>
        <w:ind w:left="1260" w:firstLine="420"/>
        <w:rPr>
          <w:rFonts w:ascii="方正仿宋_GBK" w:eastAsia="方正仿宋_GBK"/>
          <w:sz w:val="32"/>
          <w:szCs w:val="32"/>
        </w:rPr>
      </w:pPr>
      <w:r>
        <w:rPr>
          <w:rFonts w:ascii="方正仿宋_GBK" w:eastAsia="方正仿宋_GBK" w:hint="eastAsia"/>
          <w:sz w:val="32"/>
          <w:szCs w:val="32"/>
        </w:rPr>
        <w:t>3.</w:t>
      </w:r>
      <w:r w:rsidR="000F3FBC">
        <w:rPr>
          <w:rFonts w:ascii="方正仿宋_GBK" w:eastAsia="方正仿宋_GBK" w:hint="eastAsia"/>
          <w:sz w:val="32"/>
          <w:szCs w:val="32"/>
        </w:rPr>
        <w:t xml:space="preserve"> </w:t>
      </w:r>
      <w:r>
        <w:rPr>
          <w:rFonts w:ascii="方正仿宋_GBK" w:eastAsia="方正仿宋_GBK" w:hint="eastAsia"/>
          <w:sz w:val="32"/>
          <w:szCs w:val="32"/>
        </w:rPr>
        <w:t>职业技能等级认定单位评估细则</w:t>
      </w:r>
    </w:p>
    <w:p w:rsidR="001E4C25" w:rsidRDefault="001E4C25" w:rsidP="001E4C25">
      <w:pPr>
        <w:ind w:left="1260" w:firstLine="420"/>
        <w:rPr>
          <w:rFonts w:ascii="方正仿宋_GBK" w:eastAsia="方正仿宋_GBK"/>
          <w:sz w:val="32"/>
          <w:szCs w:val="32"/>
        </w:rPr>
      </w:pPr>
      <w:r>
        <w:rPr>
          <w:rFonts w:ascii="方正仿宋_GBK" w:eastAsia="方正仿宋_GBK" w:hint="eastAsia"/>
          <w:sz w:val="32"/>
          <w:szCs w:val="32"/>
        </w:rPr>
        <w:t>4.</w:t>
      </w:r>
      <w:r w:rsidR="000F3FBC">
        <w:rPr>
          <w:rFonts w:ascii="方正仿宋_GBK" w:eastAsia="方正仿宋_GBK" w:hint="eastAsia"/>
          <w:sz w:val="32"/>
          <w:szCs w:val="32"/>
        </w:rPr>
        <w:t xml:space="preserve"> </w:t>
      </w:r>
      <w:r>
        <w:rPr>
          <w:rFonts w:ascii="方正仿宋_GBK" w:eastAsia="方正仿宋_GBK" w:hint="eastAsia"/>
          <w:sz w:val="32"/>
          <w:szCs w:val="32"/>
        </w:rPr>
        <w:t>评估意见表</w:t>
      </w:r>
    </w:p>
    <w:p w:rsidR="006C69C4" w:rsidRDefault="006C69C4" w:rsidP="001E4C25">
      <w:pPr>
        <w:ind w:left="1260" w:firstLine="420"/>
        <w:rPr>
          <w:rFonts w:ascii="方正仿宋_GBK" w:eastAsia="方正仿宋_GBK"/>
          <w:sz w:val="32"/>
          <w:szCs w:val="32"/>
        </w:rPr>
      </w:pPr>
      <w:r>
        <w:rPr>
          <w:rFonts w:ascii="方正仿宋_GBK" w:eastAsia="方正仿宋_GBK" w:hint="eastAsia"/>
          <w:sz w:val="32"/>
          <w:szCs w:val="32"/>
        </w:rPr>
        <w:lastRenderedPageBreak/>
        <w:t>5. 评估意见格式</w:t>
      </w:r>
    </w:p>
    <w:p w:rsidR="006C69C4" w:rsidRDefault="006C69C4" w:rsidP="001E4C25">
      <w:pPr>
        <w:ind w:left="1260" w:firstLine="420"/>
        <w:rPr>
          <w:rFonts w:ascii="方正仿宋_GBK" w:eastAsia="方正仿宋_GBK"/>
          <w:sz w:val="32"/>
          <w:szCs w:val="32"/>
        </w:rPr>
      </w:pPr>
    </w:p>
    <w:p w:rsidR="001E4C25" w:rsidRPr="001E4C25" w:rsidRDefault="001E4C25" w:rsidP="001E4C25">
      <w:pPr>
        <w:ind w:left="1260" w:firstLine="420"/>
        <w:rPr>
          <w:rFonts w:ascii="方正仿宋_GBK" w:eastAsia="方正仿宋_GBK"/>
          <w:sz w:val="32"/>
          <w:szCs w:val="32"/>
        </w:rPr>
      </w:pPr>
    </w:p>
    <w:p w:rsidR="001E4C25" w:rsidRPr="00BD64C5" w:rsidRDefault="001E4C25" w:rsidP="001E4C25">
      <w:pPr>
        <w:jc w:val="right"/>
        <w:rPr>
          <w:rFonts w:ascii="方正仿宋_GBK" w:eastAsia="方正仿宋_GBK"/>
          <w:sz w:val="32"/>
          <w:szCs w:val="32"/>
        </w:rPr>
      </w:pPr>
      <w:r w:rsidRPr="00BD64C5">
        <w:rPr>
          <w:rFonts w:ascii="方正仿宋_GBK" w:eastAsia="方正仿宋_GBK" w:hint="eastAsia"/>
          <w:sz w:val="32"/>
          <w:szCs w:val="32"/>
        </w:rPr>
        <w:t>江苏省</w:t>
      </w:r>
      <w:r>
        <w:rPr>
          <w:rFonts w:ascii="方正仿宋_GBK" w:eastAsia="方正仿宋_GBK" w:hint="eastAsia"/>
          <w:sz w:val="32"/>
          <w:szCs w:val="32"/>
        </w:rPr>
        <w:t>人力资源和社会保障厅</w:t>
      </w:r>
    </w:p>
    <w:p w:rsidR="001E4C25" w:rsidRPr="00BD64C5" w:rsidRDefault="001E4C25" w:rsidP="001E4C25">
      <w:pPr>
        <w:ind w:firstLineChars="1750" w:firstLine="5600"/>
        <w:rPr>
          <w:rFonts w:ascii="方正仿宋_GBK" w:eastAsia="方正仿宋_GBK"/>
          <w:sz w:val="32"/>
          <w:szCs w:val="32"/>
        </w:rPr>
      </w:pPr>
      <w:r w:rsidRPr="00BD64C5">
        <w:rPr>
          <w:rFonts w:ascii="方正仿宋_GBK" w:eastAsia="方正仿宋_GBK" w:hint="eastAsia"/>
          <w:sz w:val="32"/>
          <w:szCs w:val="32"/>
        </w:rPr>
        <w:t>2019年</w:t>
      </w:r>
      <w:r w:rsidR="009862E5">
        <w:rPr>
          <w:rFonts w:ascii="方正仿宋_GBK" w:eastAsia="方正仿宋_GBK" w:hint="eastAsia"/>
          <w:sz w:val="32"/>
          <w:szCs w:val="32"/>
        </w:rPr>
        <w:t>8</w:t>
      </w:r>
      <w:r w:rsidRPr="00BD64C5">
        <w:rPr>
          <w:rFonts w:ascii="方正仿宋_GBK" w:eastAsia="方正仿宋_GBK" w:hint="eastAsia"/>
          <w:sz w:val="32"/>
          <w:szCs w:val="32"/>
        </w:rPr>
        <w:t>月  日</w:t>
      </w:r>
    </w:p>
    <w:p w:rsidR="00E574BD" w:rsidRDefault="00E574BD" w:rsidP="00E574BD">
      <w:pPr>
        <w:rPr>
          <w:rFonts w:ascii="方正仿宋_GBK" w:eastAsia="方正仿宋_GBK"/>
          <w:sz w:val="32"/>
          <w:szCs w:val="32"/>
        </w:rPr>
      </w:pPr>
    </w:p>
    <w:p w:rsidR="001E4C25" w:rsidRDefault="001E4C25" w:rsidP="00E574BD">
      <w:pPr>
        <w:rPr>
          <w:rFonts w:ascii="方正仿宋_GBK" w:eastAsia="方正仿宋_GBK"/>
          <w:sz w:val="32"/>
          <w:szCs w:val="32"/>
        </w:rPr>
      </w:pPr>
      <w:r>
        <w:rPr>
          <w:rFonts w:ascii="方正仿宋_GBK" w:eastAsia="方正仿宋_GBK" w:hint="eastAsia"/>
          <w:sz w:val="32"/>
          <w:szCs w:val="32"/>
        </w:rPr>
        <w:t>（此件</w:t>
      </w:r>
      <w:r w:rsidR="00E574BD">
        <w:rPr>
          <w:rFonts w:ascii="方正仿宋_GBK" w:eastAsia="方正仿宋_GBK" w:hint="eastAsia"/>
          <w:sz w:val="32"/>
          <w:szCs w:val="32"/>
        </w:rPr>
        <w:t>主动</w:t>
      </w:r>
      <w:r>
        <w:rPr>
          <w:rFonts w:ascii="方正仿宋_GBK" w:eastAsia="方正仿宋_GBK" w:hint="eastAsia"/>
          <w:sz w:val="32"/>
          <w:szCs w:val="32"/>
        </w:rPr>
        <w:t>公开）</w:t>
      </w: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p>
    <w:p w:rsidR="001E4C25" w:rsidRDefault="001E4C25" w:rsidP="001E4C25">
      <w:pPr>
        <w:rPr>
          <w:rFonts w:ascii="方正仿宋_GBK" w:eastAsia="方正仿宋_GBK"/>
          <w:sz w:val="32"/>
          <w:szCs w:val="32"/>
        </w:rPr>
      </w:pPr>
      <w:r>
        <w:rPr>
          <w:rFonts w:ascii="方正仿宋_GBK" w:eastAsia="方正仿宋_GBK" w:hint="eastAsia"/>
          <w:sz w:val="32"/>
          <w:szCs w:val="32"/>
        </w:rPr>
        <w:lastRenderedPageBreak/>
        <w:t>附件1</w:t>
      </w:r>
    </w:p>
    <w:p w:rsidR="001E4C25" w:rsidRDefault="001E4C25" w:rsidP="00BD64C5">
      <w:pPr>
        <w:ind w:firstLineChars="200" w:firstLine="640"/>
        <w:rPr>
          <w:rFonts w:ascii="方正仿宋_GBK" w:eastAsia="方正仿宋_GBK"/>
          <w:sz w:val="32"/>
          <w:szCs w:val="32"/>
        </w:rPr>
      </w:pPr>
    </w:p>
    <w:p w:rsidR="001E4C25" w:rsidRPr="001E4C25" w:rsidRDefault="001E4C25" w:rsidP="001E4C25">
      <w:pPr>
        <w:jc w:val="center"/>
        <w:rPr>
          <w:rFonts w:ascii="方正小标宋_GBK" w:eastAsia="方正小标宋_GBK"/>
          <w:sz w:val="44"/>
          <w:szCs w:val="44"/>
        </w:rPr>
      </w:pPr>
      <w:r w:rsidRPr="001E4C25">
        <w:rPr>
          <w:rFonts w:ascii="方正小标宋_GBK" w:eastAsia="方正小标宋_GBK" w:hint="eastAsia"/>
          <w:sz w:val="44"/>
          <w:szCs w:val="44"/>
        </w:rPr>
        <w:t>江苏省职业技能等级认定实施细则</w:t>
      </w:r>
    </w:p>
    <w:p w:rsidR="001E4C25" w:rsidRDefault="001E4C25" w:rsidP="00BD64C5">
      <w:pPr>
        <w:ind w:firstLineChars="200" w:firstLine="640"/>
        <w:rPr>
          <w:rFonts w:ascii="方正仿宋_GBK" w:eastAsia="方正仿宋_GBK"/>
          <w:sz w:val="32"/>
          <w:szCs w:val="32"/>
        </w:rPr>
      </w:pPr>
    </w:p>
    <w:p w:rsidR="00B744EE" w:rsidRPr="002820E9" w:rsidRDefault="00B744EE" w:rsidP="00B744EE">
      <w:pPr>
        <w:ind w:firstLineChars="200" w:firstLine="640"/>
        <w:rPr>
          <w:rFonts w:ascii="方正黑体_GBK" w:eastAsia="方正黑体_GBK"/>
          <w:sz w:val="32"/>
          <w:szCs w:val="32"/>
        </w:rPr>
      </w:pPr>
      <w:r>
        <w:rPr>
          <w:rFonts w:ascii="方正黑体_GBK" w:eastAsia="方正黑体_GBK" w:hint="eastAsia"/>
          <w:sz w:val="32"/>
          <w:szCs w:val="32"/>
        </w:rPr>
        <w:t>一</w:t>
      </w:r>
      <w:r w:rsidRPr="002820E9">
        <w:rPr>
          <w:rFonts w:ascii="方正黑体_GBK" w:eastAsia="方正黑体_GBK" w:hint="eastAsia"/>
          <w:sz w:val="32"/>
          <w:szCs w:val="32"/>
        </w:rPr>
        <w:t>、备案</w:t>
      </w:r>
      <w:r w:rsidR="002451BE">
        <w:rPr>
          <w:rFonts w:ascii="方正黑体_GBK" w:eastAsia="方正黑体_GBK" w:hint="eastAsia"/>
          <w:sz w:val="32"/>
          <w:szCs w:val="32"/>
        </w:rPr>
        <w:t>评估</w:t>
      </w:r>
    </w:p>
    <w:p w:rsidR="001E4C25" w:rsidRDefault="00B744EE" w:rsidP="001E4C25">
      <w:pPr>
        <w:ind w:firstLineChars="200" w:firstLine="640"/>
        <w:rPr>
          <w:rFonts w:ascii="方正仿宋_GBK" w:eastAsia="方正仿宋_GBK"/>
          <w:sz w:val="32"/>
          <w:szCs w:val="32"/>
        </w:rPr>
      </w:pPr>
      <w:r w:rsidRPr="00A717FF">
        <w:rPr>
          <w:rFonts w:ascii="方正楷体_GBK" w:eastAsia="方正楷体_GBK" w:hint="eastAsia"/>
          <w:sz w:val="32"/>
          <w:szCs w:val="32"/>
        </w:rPr>
        <w:t>（一）备案申请。</w:t>
      </w:r>
      <w:r w:rsidRPr="00B744EE">
        <w:rPr>
          <w:rFonts w:ascii="方正仿宋_GBK" w:eastAsia="方正仿宋_GBK" w:hint="eastAsia"/>
          <w:sz w:val="32"/>
          <w:szCs w:val="32"/>
        </w:rPr>
        <w:t>有意愿开展职业</w:t>
      </w:r>
      <w:r>
        <w:rPr>
          <w:rFonts w:ascii="方正仿宋_GBK" w:eastAsia="方正仿宋_GBK" w:hint="eastAsia"/>
          <w:sz w:val="32"/>
          <w:szCs w:val="32"/>
        </w:rPr>
        <w:t>技能等级认定</w:t>
      </w:r>
      <w:r w:rsidR="00BD64C5">
        <w:rPr>
          <w:rFonts w:ascii="方正仿宋_GBK" w:eastAsia="方正仿宋_GBK" w:hint="eastAsia"/>
          <w:sz w:val="32"/>
          <w:szCs w:val="32"/>
        </w:rPr>
        <w:t>的</w:t>
      </w:r>
      <w:r w:rsidR="00DB0116">
        <w:rPr>
          <w:rFonts w:ascii="方正仿宋_GBK" w:eastAsia="方正仿宋_GBK" w:hint="eastAsia"/>
          <w:sz w:val="32"/>
          <w:szCs w:val="32"/>
        </w:rPr>
        <w:t>用人</w:t>
      </w:r>
      <w:r w:rsidR="00BD64C5">
        <w:rPr>
          <w:rFonts w:ascii="方正仿宋_GBK" w:eastAsia="方正仿宋_GBK" w:hint="eastAsia"/>
          <w:sz w:val="32"/>
          <w:szCs w:val="32"/>
        </w:rPr>
        <w:t>单位</w:t>
      </w:r>
      <w:r w:rsidR="00DB0116">
        <w:rPr>
          <w:rFonts w:ascii="方正仿宋_GBK" w:eastAsia="方正仿宋_GBK" w:hint="eastAsia"/>
          <w:sz w:val="32"/>
          <w:szCs w:val="32"/>
        </w:rPr>
        <w:t>、第三方评价机构</w:t>
      </w:r>
      <w:r>
        <w:rPr>
          <w:rFonts w:ascii="方正仿宋_GBK" w:eastAsia="方正仿宋_GBK" w:hint="eastAsia"/>
          <w:sz w:val="32"/>
          <w:szCs w:val="32"/>
        </w:rPr>
        <w:t>按属地管理原则，向当地职业技能鉴定</w:t>
      </w:r>
      <w:r w:rsidR="00B9554B">
        <w:rPr>
          <w:rFonts w:ascii="方正仿宋_GBK" w:eastAsia="方正仿宋_GBK" w:hint="eastAsia"/>
          <w:sz w:val="32"/>
          <w:szCs w:val="32"/>
        </w:rPr>
        <w:t>职能部门</w:t>
      </w:r>
      <w:r>
        <w:rPr>
          <w:rFonts w:ascii="方正仿宋_GBK" w:eastAsia="方正仿宋_GBK" w:hint="eastAsia"/>
          <w:sz w:val="32"/>
          <w:szCs w:val="32"/>
        </w:rPr>
        <w:t>提出备案申请，提交职业技能等级认定备案表（附件</w:t>
      </w:r>
      <w:r w:rsidR="001E4C25">
        <w:rPr>
          <w:rFonts w:ascii="方正仿宋_GBK" w:eastAsia="方正仿宋_GBK" w:hint="eastAsia"/>
          <w:sz w:val="32"/>
          <w:szCs w:val="32"/>
        </w:rPr>
        <w:t>2</w:t>
      </w:r>
      <w:r>
        <w:rPr>
          <w:rFonts w:ascii="方正仿宋_GBK" w:eastAsia="方正仿宋_GBK" w:hint="eastAsia"/>
          <w:sz w:val="32"/>
          <w:szCs w:val="32"/>
        </w:rPr>
        <w:t>）</w:t>
      </w:r>
      <w:r w:rsidR="009B3BD3">
        <w:rPr>
          <w:rFonts w:ascii="方正仿宋_GBK" w:eastAsia="方正仿宋_GBK" w:hint="eastAsia"/>
          <w:sz w:val="32"/>
          <w:szCs w:val="32"/>
        </w:rPr>
        <w:t>。</w:t>
      </w:r>
      <w:r w:rsidR="001E4C25">
        <w:rPr>
          <w:rFonts w:ascii="方正仿宋_GBK" w:eastAsia="方正仿宋_GBK" w:hint="eastAsia"/>
          <w:sz w:val="32"/>
          <w:szCs w:val="32"/>
        </w:rPr>
        <w:t>由人社部受理备案的央企单位</w:t>
      </w:r>
      <w:r w:rsidR="0011200F">
        <w:rPr>
          <w:rFonts w:ascii="方正仿宋_GBK" w:eastAsia="方正仿宋_GBK" w:hint="eastAsia"/>
          <w:sz w:val="32"/>
          <w:szCs w:val="32"/>
        </w:rPr>
        <w:t>、行业组织</w:t>
      </w:r>
      <w:r w:rsidR="001E4C25">
        <w:rPr>
          <w:rFonts w:ascii="方正仿宋_GBK" w:eastAsia="方正仿宋_GBK" w:hint="eastAsia"/>
          <w:sz w:val="32"/>
          <w:szCs w:val="32"/>
        </w:rPr>
        <w:t>，其驻苏下属单位或分支机构持部职业技能鉴定中心备案回执，向省职业技能鉴定中心提出备案申请</w:t>
      </w:r>
      <w:r w:rsidR="00C014B6">
        <w:rPr>
          <w:rFonts w:ascii="方正仿宋_GBK" w:eastAsia="方正仿宋_GBK" w:hint="eastAsia"/>
          <w:sz w:val="32"/>
          <w:szCs w:val="32"/>
        </w:rPr>
        <w:t>；</w:t>
      </w:r>
      <w:r w:rsidR="00DB0116">
        <w:rPr>
          <w:rFonts w:ascii="方正仿宋_GBK" w:eastAsia="方正仿宋_GBK" w:hint="eastAsia"/>
          <w:sz w:val="32"/>
          <w:szCs w:val="32"/>
        </w:rPr>
        <w:t>省属企业、行业</w:t>
      </w:r>
      <w:r w:rsidR="0011200F">
        <w:rPr>
          <w:rFonts w:ascii="方正仿宋_GBK" w:eastAsia="方正仿宋_GBK" w:hint="eastAsia"/>
          <w:sz w:val="32"/>
          <w:szCs w:val="32"/>
        </w:rPr>
        <w:t>组织</w:t>
      </w:r>
      <w:r w:rsidR="00DB0116">
        <w:rPr>
          <w:rFonts w:ascii="方正仿宋_GBK" w:eastAsia="方正仿宋_GBK" w:hint="eastAsia"/>
          <w:sz w:val="32"/>
          <w:szCs w:val="32"/>
        </w:rPr>
        <w:t>向所在</w:t>
      </w:r>
      <w:r w:rsidR="0011200F">
        <w:rPr>
          <w:rFonts w:ascii="方正仿宋_GBK" w:eastAsia="方正仿宋_GBK" w:hint="eastAsia"/>
          <w:sz w:val="32"/>
          <w:szCs w:val="32"/>
        </w:rPr>
        <w:t>设区</w:t>
      </w:r>
      <w:r w:rsidR="00DB0116">
        <w:rPr>
          <w:rFonts w:ascii="方正仿宋_GBK" w:eastAsia="方正仿宋_GBK" w:hint="eastAsia"/>
          <w:sz w:val="32"/>
          <w:szCs w:val="32"/>
        </w:rPr>
        <w:t>市职业技能鉴定</w:t>
      </w:r>
      <w:r w:rsidR="0011200F">
        <w:rPr>
          <w:rFonts w:ascii="方正仿宋_GBK" w:eastAsia="方正仿宋_GBK" w:hint="eastAsia"/>
          <w:sz w:val="32"/>
          <w:szCs w:val="32"/>
        </w:rPr>
        <w:t>中心</w:t>
      </w:r>
      <w:r w:rsidR="00DB0116">
        <w:rPr>
          <w:rFonts w:ascii="方正仿宋_GBK" w:eastAsia="方正仿宋_GBK" w:hint="eastAsia"/>
          <w:sz w:val="32"/>
          <w:szCs w:val="32"/>
        </w:rPr>
        <w:t>提出备案申请</w:t>
      </w:r>
      <w:r w:rsidR="009B3BD3">
        <w:rPr>
          <w:rFonts w:ascii="方正仿宋_GBK" w:eastAsia="方正仿宋_GBK" w:hint="eastAsia"/>
          <w:sz w:val="32"/>
          <w:szCs w:val="32"/>
        </w:rPr>
        <w:t>。</w:t>
      </w:r>
      <w:r w:rsidR="001E4C25">
        <w:rPr>
          <w:rFonts w:ascii="方正仿宋_GBK" w:eastAsia="方正仿宋_GBK" w:hint="eastAsia"/>
          <w:sz w:val="32"/>
          <w:szCs w:val="32"/>
        </w:rPr>
        <w:t>各级职业技能鉴定</w:t>
      </w:r>
      <w:r w:rsidR="0011200F">
        <w:rPr>
          <w:rFonts w:ascii="方正仿宋_GBK" w:eastAsia="方正仿宋_GBK" w:hint="eastAsia"/>
          <w:sz w:val="32"/>
          <w:szCs w:val="32"/>
        </w:rPr>
        <w:t>职能部门</w:t>
      </w:r>
      <w:r w:rsidR="001E4C25">
        <w:rPr>
          <w:rFonts w:ascii="方正仿宋_GBK" w:eastAsia="方正仿宋_GBK" w:hint="eastAsia"/>
          <w:sz w:val="32"/>
          <w:szCs w:val="32"/>
        </w:rPr>
        <w:t>应于10个工作日内告知是否受理。</w:t>
      </w:r>
    </w:p>
    <w:p w:rsidR="00B744EE" w:rsidRPr="00102BDC" w:rsidRDefault="001E4C25" w:rsidP="001E4C25">
      <w:pPr>
        <w:ind w:firstLineChars="200" w:firstLine="640"/>
        <w:rPr>
          <w:rFonts w:ascii="方正仿宋_GBK" w:eastAsia="方正仿宋_GBK"/>
          <w:sz w:val="32"/>
          <w:szCs w:val="32"/>
        </w:rPr>
      </w:pPr>
      <w:r w:rsidRPr="00A717FF">
        <w:rPr>
          <w:rFonts w:ascii="方正楷体_GBK" w:eastAsia="方正楷体_GBK" w:hint="eastAsia"/>
          <w:sz w:val="32"/>
          <w:szCs w:val="32"/>
        </w:rPr>
        <w:t>（二）</w:t>
      </w:r>
      <w:r>
        <w:rPr>
          <w:rFonts w:ascii="方正楷体_GBK" w:eastAsia="方正楷体_GBK" w:hint="eastAsia"/>
          <w:sz w:val="32"/>
          <w:szCs w:val="32"/>
        </w:rPr>
        <w:t>评价职业</w:t>
      </w:r>
      <w:r w:rsidRPr="00A717FF">
        <w:rPr>
          <w:rFonts w:ascii="方正楷体_GBK" w:eastAsia="方正楷体_GBK" w:hint="eastAsia"/>
          <w:sz w:val="32"/>
          <w:szCs w:val="32"/>
        </w:rPr>
        <w:t>。</w:t>
      </w:r>
      <w:r>
        <w:rPr>
          <w:rFonts w:ascii="方正仿宋_GBK" w:eastAsia="方正仿宋_GBK" w:hint="eastAsia"/>
          <w:sz w:val="32"/>
          <w:szCs w:val="32"/>
        </w:rPr>
        <w:t>申请开展评价的职业（工种）名称、</w:t>
      </w:r>
      <w:r w:rsidR="00F96C61">
        <w:rPr>
          <w:rFonts w:ascii="方正仿宋_GBK" w:eastAsia="方正仿宋_GBK" w:hint="eastAsia"/>
          <w:sz w:val="32"/>
          <w:szCs w:val="32"/>
        </w:rPr>
        <w:t>等级、</w:t>
      </w:r>
      <w:r>
        <w:rPr>
          <w:rFonts w:ascii="方正仿宋_GBK" w:eastAsia="方正仿宋_GBK" w:hint="eastAsia"/>
          <w:sz w:val="32"/>
          <w:szCs w:val="32"/>
        </w:rPr>
        <w:t>职业编码须与</w:t>
      </w:r>
      <w:r w:rsidRPr="00BD64C5">
        <w:rPr>
          <w:rFonts w:ascii="方正仿宋_GBK" w:eastAsia="方正仿宋_GBK" w:hint="eastAsia"/>
          <w:sz w:val="32"/>
          <w:szCs w:val="32"/>
        </w:rPr>
        <w:t>《国家职业分类大典（2015版）》</w:t>
      </w:r>
      <w:r w:rsidR="000F3FBC">
        <w:rPr>
          <w:rFonts w:ascii="方正仿宋_GBK" w:eastAsia="方正仿宋_GBK" w:hint="eastAsia"/>
          <w:sz w:val="32"/>
          <w:szCs w:val="32"/>
        </w:rPr>
        <w:t>内容一致且具备国家职业技能标准或行业规范。</w:t>
      </w:r>
      <w:r>
        <w:rPr>
          <w:rFonts w:ascii="方正仿宋_GBK" w:eastAsia="方正仿宋_GBK" w:hint="eastAsia"/>
          <w:sz w:val="32"/>
          <w:szCs w:val="32"/>
        </w:rPr>
        <w:t>部分职业（工种）国家尚未开发职业技能标准或行业规范的，</w:t>
      </w:r>
      <w:r w:rsidRPr="00BD64C5">
        <w:rPr>
          <w:rFonts w:ascii="方正仿宋_GBK" w:eastAsia="方正仿宋_GBK" w:hint="eastAsia"/>
          <w:sz w:val="32"/>
          <w:szCs w:val="32"/>
        </w:rPr>
        <w:t>申请备案评估工作前，</w:t>
      </w:r>
      <w:r>
        <w:rPr>
          <w:rFonts w:ascii="方正仿宋_GBK" w:eastAsia="方正仿宋_GBK" w:hint="eastAsia"/>
          <w:sz w:val="32"/>
          <w:szCs w:val="32"/>
        </w:rPr>
        <w:t>须提请编制</w:t>
      </w:r>
      <w:r w:rsidRPr="00BD64C5">
        <w:rPr>
          <w:rFonts w:ascii="方正仿宋_GBK" w:eastAsia="方正仿宋_GBK" w:hint="eastAsia"/>
          <w:sz w:val="32"/>
          <w:szCs w:val="32"/>
        </w:rPr>
        <w:t>该职业（工种）行业企业岗位评价规范，</w:t>
      </w:r>
      <w:r>
        <w:rPr>
          <w:rFonts w:ascii="方正仿宋_GBK" w:eastAsia="方正仿宋_GBK" w:hint="eastAsia"/>
          <w:sz w:val="32"/>
          <w:szCs w:val="32"/>
        </w:rPr>
        <w:t>经</w:t>
      </w:r>
      <w:r w:rsidRPr="00BD64C5">
        <w:rPr>
          <w:rFonts w:ascii="方正仿宋_GBK" w:eastAsia="方正仿宋_GBK" w:hint="eastAsia"/>
          <w:sz w:val="32"/>
          <w:szCs w:val="32"/>
        </w:rPr>
        <w:t>省职业技能鉴定中心组织专家审定</w:t>
      </w:r>
      <w:r>
        <w:rPr>
          <w:rFonts w:ascii="方正仿宋_GBK" w:eastAsia="方正仿宋_GBK" w:hint="eastAsia"/>
          <w:sz w:val="32"/>
          <w:szCs w:val="32"/>
        </w:rPr>
        <w:t>通过后方可纳入备案职业（工种）范畴。</w:t>
      </w:r>
    </w:p>
    <w:p w:rsidR="001E4C25" w:rsidRDefault="00B744EE" w:rsidP="00B744EE">
      <w:pPr>
        <w:ind w:firstLineChars="200" w:firstLine="640"/>
        <w:rPr>
          <w:rFonts w:ascii="方正仿宋_GBK" w:eastAsia="方正仿宋_GBK"/>
          <w:sz w:val="32"/>
          <w:szCs w:val="32"/>
        </w:rPr>
      </w:pPr>
      <w:r w:rsidRPr="00A717FF">
        <w:rPr>
          <w:rFonts w:ascii="方正楷体_GBK" w:eastAsia="方正楷体_GBK" w:hint="eastAsia"/>
          <w:sz w:val="32"/>
          <w:szCs w:val="32"/>
        </w:rPr>
        <w:t>（</w:t>
      </w:r>
      <w:r w:rsidR="001E4C25">
        <w:rPr>
          <w:rFonts w:ascii="方正楷体_GBK" w:eastAsia="方正楷体_GBK" w:hint="eastAsia"/>
          <w:sz w:val="32"/>
          <w:szCs w:val="32"/>
        </w:rPr>
        <w:t>三</w:t>
      </w:r>
      <w:r w:rsidRPr="00A717FF">
        <w:rPr>
          <w:rFonts w:ascii="方正楷体_GBK" w:eastAsia="方正楷体_GBK" w:hint="eastAsia"/>
          <w:sz w:val="32"/>
          <w:szCs w:val="32"/>
        </w:rPr>
        <w:t>）</w:t>
      </w:r>
      <w:r w:rsidR="001E4C25">
        <w:rPr>
          <w:rFonts w:ascii="方正楷体_GBK" w:eastAsia="方正楷体_GBK" w:hint="eastAsia"/>
          <w:sz w:val="32"/>
          <w:szCs w:val="32"/>
        </w:rPr>
        <w:t>组织</w:t>
      </w:r>
      <w:r w:rsidRPr="00A717FF">
        <w:rPr>
          <w:rFonts w:ascii="方正楷体_GBK" w:eastAsia="方正楷体_GBK" w:hint="eastAsia"/>
          <w:sz w:val="32"/>
          <w:szCs w:val="32"/>
        </w:rPr>
        <w:t>评估。</w:t>
      </w:r>
      <w:r w:rsidR="001E4C25">
        <w:rPr>
          <w:rFonts w:ascii="方正仿宋_GBK" w:eastAsia="方正仿宋_GBK" w:hint="eastAsia"/>
          <w:sz w:val="32"/>
          <w:szCs w:val="32"/>
        </w:rPr>
        <w:t>按“谁受理、谁评估”原则，各级职业技</w:t>
      </w:r>
      <w:r w:rsidR="001E4C25">
        <w:rPr>
          <w:rFonts w:ascii="方正仿宋_GBK" w:eastAsia="方正仿宋_GBK" w:hint="eastAsia"/>
          <w:sz w:val="32"/>
          <w:szCs w:val="32"/>
        </w:rPr>
        <w:lastRenderedPageBreak/>
        <w:t>能鉴定</w:t>
      </w:r>
      <w:r w:rsidR="00454E8C">
        <w:rPr>
          <w:rFonts w:ascii="方正仿宋_GBK" w:eastAsia="方正仿宋_GBK" w:hint="eastAsia"/>
          <w:sz w:val="32"/>
          <w:szCs w:val="32"/>
        </w:rPr>
        <w:t>职能部门</w:t>
      </w:r>
      <w:r>
        <w:rPr>
          <w:rFonts w:ascii="方正仿宋_GBK" w:eastAsia="方正仿宋_GBK" w:hint="eastAsia"/>
          <w:sz w:val="32"/>
          <w:szCs w:val="32"/>
        </w:rPr>
        <w:t>组织专家对提出备案申请的</w:t>
      </w:r>
      <w:r w:rsidR="001E4C25">
        <w:rPr>
          <w:rFonts w:ascii="方正仿宋_GBK" w:eastAsia="方正仿宋_GBK" w:hint="eastAsia"/>
          <w:sz w:val="32"/>
          <w:szCs w:val="32"/>
        </w:rPr>
        <w:t>单位</w:t>
      </w:r>
      <w:r>
        <w:rPr>
          <w:rFonts w:ascii="方正仿宋_GBK" w:eastAsia="方正仿宋_GBK" w:hint="eastAsia"/>
          <w:sz w:val="32"/>
          <w:szCs w:val="32"/>
        </w:rPr>
        <w:t>进行评估</w:t>
      </w:r>
      <w:r w:rsidR="009B3BD3">
        <w:rPr>
          <w:rFonts w:ascii="方正仿宋_GBK" w:eastAsia="方正仿宋_GBK" w:hint="eastAsia"/>
          <w:sz w:val="32"/>
          <w:szCs w:val="32"/>
        </w:rPr>
        <w:t>。</w:t>
      </w:r>
      <w:r w:rsidR="001E4C25">
        <w:rPr>
          <w:rFonts w:ascii="方正仿宋_GBK" w:eastAsia="方正仿宋_GBK" w:hint="eastAsia"/>
          <w:sz w:val="32"/>
          <w:szCs w:val="32"/>
        </w:rPr>
        <w:t>央企</w:t>
      </w:r>
      <w:r w:rsidR="00454E8C">
        <w:rPr>
          <w:rFonts w:ascii="方正仿宋_GBK" w:eastAsia="方正仿宋_GBK" w:hint="eastAsia"/>
          <w:sz w:val="32"/>
          <w:szCs w:val="32"/>
        </w:rPr>
        <w:t>、行业</w:t>
      </w:r>
      <w:r w:rsidR="001E4C25">
        <w:rPr>
          <w:rFonts w:ascii="方正仿宋_GBK" w:eastAsia="方正仿宋_GBK" w:hint="eastAsia"/>
          <w:sz w:val="32"/>
          <w:szCs w:val="32"/>
        </w:rPr>
        <w:t>驻苏下属单位或分支机构由省、设区市职业技能鉴定中心联合开展评估</w:t>
      </w:r>
      <w:r>
        <w:rPr>
          <w:rFonts w:ascii="方正仿宋_GBK" w:eastAsia="方正仿宋_GBK" w:hint="eastAsia"/>
          <w:sz w:val="32"/>
          <w:szCs w:val="32"/>
        </w:rPr>
        <w:t>。</w:t>
      </w:r>
      <w:r w:rsidR="001E4C25">
        <w:rPr>
          <w:rFonts w:ascii="方正仿宋_GBK" w:eastAsia="方正仿宋_GBK" w:hint="eastAsia"/>
          <w:sz w:val="32"/>
          <w:szCs w:val="32"/>
        </w:rPr>
        <w:t>参与评估的专家应</w:t>
      </w:r>
      <w:r w:rsidR="00CB3893">
        <w:rPr>
          <w:rFonts w:ascii="方正仿宋_GBK" w:eastAsia="方正仿宋_GBK" w:hint="eastAsia"/>
          <w:sz w:val="32"/>
          <w:szCs w:val="32"/>
        </w:rPr>
        <w:t>符合</w:t>
      </w:r>
      <w:r w:rsidR="001E4C25">
        <w:rPr>
          <w:rFonts w:ascii="方正仿宋_GBK" w:eastAsia="方正仿宋_GBK" w:hint="eastAsia"/>
          <w:sz w:val="32"/>
          <w:szCs w:val="32"/>
        </w:rPr>
        <w:t>以下</w:t>
      </w:r>
      <w:r w:rsidR="00F96C61">
        <w:rPr>
          <w:rFonts w:ascii="方正仿宋_GBK" w:eastAsia="方正仿宋_GBK" w:hint="eastAsia"/>
          <w:sz w:val="32"/>
          <w:szCs w:val="32"/>
        </w:rPr>
        <w:t>要求</w:t>
      </w:r>
      <w:r w:rsidR="001E4C25">
        <w:rPr>
          <w:rFonts w:ascii="方正仿宋_GBK" w:eastAsia="方正仿宋_GBK" w:hint="eastAsia"/>
          <w:sz w:val="32"/>
          <w:szCs w:val="32"/>
        </w:rPr>
        <w:t>：</w:t>
      </w:r>
    </w:p>
    <w:p w:rsidR="001E4C25" w:rsidRDefault="001E4C25" w:rsidP="001E4C25">
      <w:pPr>
        <w:ind w:firstLineChars="200" w:firstLine="640"/>
        <w:rPr>
          <w:rFonts w:ascii="方正仿宋_GBK" w:eastAsia="方正仿宋_GBK"/>
          <w:sz w:val="32"/>
          <w:szCs w:val="32"/>
        </w:rPr>
      </w:pPr>
      <w:r>
        <w:rPr>
          <w:rFonts w:ascii="方正仿宋_GBK" w:eastAsia="方正仿宋_GBK" w:hint="eastAsia"/>
          <w:sz w:val="32"/>
          <w:szCs w:val="32"/>
        </w:rPr>
        <w:t>1.</w:t>
      </w:r>
      <w:r w:rsidR="00454E8C">
        <w:rPr>
          <w:rFonts w:ascii="方正仿宋_GBK" w:eastAsia="方正仿宋_GBK" w:hint="eastAsia"/>
          <w:sz w:val="32"/>
          <w:szCs w:val="32"/>
        </w:rPr>
        <w:t>参评专家总数应</w:t>
      </w:r>
      <w:r w:rsidR="00CB3893">
        <w:rPr>
          <w:rFonts w:ascii="方正仿宋_GBK" w:eastAsia="方正仿宋_GBK" w:hint="eastAsia"/>
          <w:sz w:val="32"/>
          <w:szCs w:val="32"/>
        </w:rPr>
        <w:t>不少于3名且必须具备1名企业人力资源管理专家（评价方法专家）；</w:t>
      </w:r>
    </w:p>
    <w:p w:rsidR="00F96C61" w:rsidRPr="00BD64C5" w:rsidRDefault="00F96C61" w:rsidP="001E4C25">
      <w:pPr>
        <w:ind w:firstLineChars="200" w:firstLine="640"/>
        <w:rPr>
          <w:rFonts w:ascii="方正仿宋_GBK" w:eastAsia="方正仿宋_GBK"/>
          <w:sz w:val="32"/>
          <w:szCs w:val="32"/>
        </w:rPr>
      </w:pPr>
      <w:r>
        <w:rPr>
          <w:rFonts w:ascii="方正仿宋_GBK" w:eastAsia="方正仿宋_GBK" w:hint="eastAsia"/>
          <w:sz w:val="32"/>
          <w:szCs w:val="32"/>
        </w:rPr>
        <w:t>2.</w:t>
      </w:r>
      <w:r w:rsidR="00CB3893" w:rsidRPr="00BD64C5">
        <w:rPr>
          <w:rFonts w:ascii="方正仿宋_GBK" w:eastAsia="方正仿宋_GBK" w:hint="eastAsia"/>
          <w:sz w:val="32"/>
          <w:szCs w:val="32"/>
        </w:rPr>
        <w:t>具有高级专业技术或高级技师职业资格</w:t>
      </w:r>
      <w:r w:rsidR="00CB3893">
        <w:rPr>
          <w:rFonts w:ascii="方正仿宋_GBK" w:eastAsia="方正仿宋_GBK" w:hint="eastAsia"/>
          <w:sz w:val="32"/>
          <w:szCs w:val="32"/>
        </w:rPr>
        <w:t>（职业技能等级）</w:t>
      </w:r>
      <w:r w:rsidR="00CB3893" w:rsidRPr="00BD64C5">
        <w:rPr>
          <w:rFonts w:ascii="方正仿宋_GBK" w:eastAsia="方正仿宋_GBK" w:hint="eastAsia"/>
          <w:sz w:val="32"/>
          <w:szCs w:val="32"/>
        </w:rPr>
        <w:t>；</w:t>
      </w:r>
    </w:p>
    <w:p w:rsidR="001E4C25" w:rsidRPr="00BD64C5" w:rsidRDefault="00CB3893" w:rsidP="001E4C25">
      <w:pPr>
        <w:ind w:firstLineChars="200" w:firstLine="640"/>
        <w:rPr>
          <w:rFonts w:ascii="方正仿宋_GBK" w:eastAsia="方正仿宋_GBK"/>
          <w:sz w:val="32"/>
          <w:szCs w:val="32"/>
        </w:rPr>
      </w:pPr>
      <w:r>
        <w:rPr>
          <w:rFonts w:ascii="方正仿宋_GBK" w:eastAsia="方正仿宋_GBK" w:hint="eastAsia"/>
          <w:sz w:val="32"/>
          <w:szCs w:val="32"/>
        </w:rPr>
        <w:t>3</w:t>
      </w:r>
      <w:r w:rsidR="001E4C25">
        <w:rPr>
          <w:rFonts w:ascii="方正仿宋_GBK" w:eastAsia="方正仿宋_GBK" w:hint="eastAsia"/>
          <w:sz w:val="32"/>
          <w:szCs w:val="32"/>
        </w:rPr>
        <w:t>.</w:t>
      </w:r>
      <w:r w:rsidR="001E4C25" w:rsidRPr="00BD64C5">
        <w:rPr>
          <w:rFonts w:ascii="方正仿宋_GBK" w:eastAsia="方正仿宋_GBK" w:hint="eastAsia"/>
          <w:sz w:val="32"/>
          <w:szCs w:val="32"/>
        </w:rPr>
        <w:t>规章制度、机构人员评估专家须长期从事企业人力资源或职工培训</w:t>
      </w:r>
      <w:r w:rsidR="000F3FBC">
        <w:rPr>
          <w:rFonts w:ascii="方正仿宋_GBK" w:eastAsia="方正仿宋_GBK" w:hint="eastAsia"/>
          <w:sz w:val="32"/>
          <w:szCs w:val="32"/>
        </w:rPr>
        <w:t>鉴定</w:t>
      </w:r>
      <w:r w:rsidR="001E4C25" w:rsidRPr="00BD64C5">
        <w:rPr>
          <w:rFonts w:ascii="方正仿宋_GBK" w:eastAsia="方正仿宋_GBK" w:hint="eastAsia"/>
          <w:sz w:val="32"/>
          <w:szCs w:val="32"/>
        </w:rPr>
        <w:t>岗位，具有丰富的技能人才评价工作经验；</w:t>
      </w:r>
    </w:p>
    <w:p w:rsidR="001E4C25" w:rsidRDefault="00CB3893" w:rsidP="001E4C25">
      <w:pPr>
        <w:ind w:firstLineChars="200" w:firstLine="640"/>
        <w:rPr>
          <w:rFonts w:ascii="方正仿宋_GBK" w:eastAsia="方正仿宋_GBK"/>
          <w:sz w:val="32"/>
          <w:szCs w:val="32"/>
        </w:rPr>
      </w:pPr>
      <w:r>
        <w:rPr>
          <w:rFonts w:ascii="方正仿宋_GBK" w:eastAsia="方正仿宋_GBK" w:hint="eastAsia"/>
          <w:sz w:val="32"/>
          <w:szCs w:val="32"/>
        </w:rPr>
        <w:t>4</w:t>
      </w:r>
      <w:r w:rsidR="001E4C25">
        <w:rPr>
          <w:rFonts w:ascii="方正仿宋_GBK" w:eastAsia="方正仿宋_GBK" w:hint="eastAsia"/>
          <w:sz w:val="32"/>
          <w:szCs w:val="32"/>
        </w:rPr>
        <w:t>.</w:t>
      </w:r>
      <w:r w:rsidR="001E4C25" w:rsidRPr="00BD64C5">
        <w:rPr>
          <w:rFonts w:ascii="方正仿宋_GBK" w:eastAsia="方正仿宋_GBK" w:hint="eastAsia"/>
          <w:sz w:val="32"/>
          <w:szCs w:val="32"/>
        </w:rPr>
        <w:t>技术资源、场地设施评估专家须为相关</w:t>
      </w:r>
      <w:r w:rsidR="00F96C61">
        <w:rPr>
          <w:rFonts w:ascii="方正仿宋_GBK" w:eastAsia="方正仿宋_GBK" w:hint="eastAsia"/>
          <w:sz w:val="32"/>
          <w:szCs w:val="32"/>
        </w:rPr>
        <w:t>企业、</w:t>
      </w:r>
      <w:r w:rsidR="001E4C25" w:rsidRPr="00BD64C5">
        <w:rPr>
          <w:rFonts w:ascii="方正仿宋_GBK" w:eastAsia="方正仿宋_GBK" w:hint="eastAsia"/>
          <w:sz w:val="32"/>
          <w:szCs w:val="32"/>
        </w:rPr>
        <w:t>行业一线技术技能人员或技工院校一线教学人员</w:t>
      </w:r>
      <w:r w:rsidR="001E4C25">
        <w:rPr>
          <w:rFonts w:ascii="方正仿宋_GBK" w:eastAsia="方正仿宋_GBK" w:hint="eastAsia"/>
          <w:sz w:val="32"/>
          <w:szCs w:val="32"/>
        </w:rPr>
        <w:t>。</w:t>
      </w:r>
    </w:p>
    <w:p w:rsidR="001E4C25" w:rsidRDefault="001E4C25" w:rsidP="00967DC1">
      <w:pPr>
        <w:ind w:firstLineChars="200" w:firstLine="640"/>
        <w:rPr>
          <w:rFonts w:ascii="方正仿宋_GBK" w:eastAsia="方正仿宋_GBK"/>
          <w:sz w:val="32"/>
          <w:szCs w:val="32"/>
        </w:rPr>
      </w:pPr>
      <w:r w:rsidRPr="00A717FF">
        <w:rPr>
          <w:rFonts w:ascii="方正楷体_GBK" w:eastAsia="方正楷体_GBK" w:hint="eastAsia"/>
          <w:sz w:val="32"/>
          <w:szCs w:val="32"/>
        </w:rPr>
        <w:t>（</w:t>
      </w:r>
      <w:r w:rsidR="00CB3893">
        <w:rPr>
          <w:rFonts w:ascii="方正楷体_GBK" w:eastAsia="方正楷体_GBK" w:hint="eastAsia"/>
          <w:sz w:val="32"/>
          <w:szCs w:val="32"/>
        </w:rPr>
        <w:t>四</w:t>
      </w:r>
      <w:r w:rsidRPr="00A717FF">
        <w:rPr>
          <w:rFonts w:ascii="方正楷体_GBK" w:eastAsia="方正楷体_GBK" w:hint="eastAsia"/>
          <w:sz w:val="32"/>
          <w:szCs w:val="32"/>
        </w:rPr>
        <w:t>）</w:t>
      </w:r>
      <w:r>
        <w:rPr>
          <w:rFonts w:ascii="方正楷体_GBK" w:eastAsia="方正楷体_GBK" w:hint="eastAsia"/>
          <w:sz w:val="32"/>
          <w:szCs w:val="32"/>
        </w:rPr>
        <w:t>评估结果</w:t>
      </w:r>
      <w:r w:rsidRPr="00A717FF">
        <w:rPr>
          <w:rFonts w:ascii="方正楷体_GBK" w:eastAsia="方正楷体_GBK" w:hint="eastAsia"/>
          <w:sz w:val="32"/>
          <w:szCs w:val="32"/>
        </w:rPr>
        <w:t>。</w:t>
      </w:r>
      <w:r w:rsidR="00CB3893">
        <w:rPr>
          <w:rFonts w:ascii="方正仿宋_GBK" w:eastAsia="方正仿宋_GBK" w:hint="eastAsia"/>
          <w:sz w:val="32"/>
          <w:szCs w:val="32"/>
        </w:rPr>
        <w:t>评估工作依据职业技能等级认定单位评估细则（附件3）开展，各评估项目</w:t>
      </w:r>
      <w:r w:rsidR="00454E8C">
        <w:rPr>
          <w:rFonts w:ascii="方正仿宋_GBK" w:eastAsia="方正仿宋_GBK" w:hint="eastAsia"/>
          <w:sz w:val="32"/>
          <w:szCs w:val="32"/>
        </w:rPr>
        <w:t>及内容</w:t>
      </w:r>
      <w:r w:rsidR="00CB3893">
        <w:rPr>
          <w:rFonts w:ascii="方正仿宋_GBK" w:eastAsia="方正仿宋_GBK" w:hint="eastAsia"/>
          <w:sz w:val="32"/>
          <w:szCs w:val="32"/>
        </w:rPr>
        <w:t>必须基本符合评估要求。</w:t>
      </w:r>
      <w:r>
        <w:rPr>
          <w:rFonts w:ascii="方正仿宋_GBK" w:eastAsia="方正仿宋_GBK" w:hint="eastAsia"/>
          <w:sz w:val="32"/>
          <w:szCs w:val="32"/>
        </w:rPr>
        <w:t>评估结束后，</w:t>
      </w:r>
      <w:r w:rsidR="0065285F">
        <w:rPr>
          <w:rFonts w:ascii="方正仿宋_GBK" w:eastAsia="方正仿宋_GBK" w:hint="eastAsia"/>
          <w:sz w:val="32"/>
          <w:szCs w:val="32"/>
        </w:rPr>
        <w:t>评估专家</w:t>
      </w:r>
      <w:r w:rsidR="0018567C">
        <w:rPr>
          <w:rFonts w:ascii="方正仿宋_GBK" w:eastAsia="方正仿宋_GBK" w:hint="eastAsia"/>
          <w:sz w:val="32"/>
          <w:szCs w:val="32"/>
        </w:rPr>
        <w:t>共同</w:t>
      </w:r>
      <w:r w:rsidR="0065285F">
        <w:rPr>
          <w:rFonts w:ascii="方正仿宋_GBK" w:eastAsia="方正仿宋_GBK" w:hint="eastAsia"/>
          <w:sz w:val="32"/>
          <w:szCs w:val="32"/>
        </w:rPr>
        <w:t>填写评估意见表（附件4）</w:t>
      </w:r>
      <w:r w:rsidR="0018567C">
        <w:rPr>
          <w:rFonts w:ascii="方正仿宋_GBK" w:eastAsia="方正仿宋_GBK" w:hint="eastAsia"/>
          <w:sz w:val="32"/>
          <w:szCs w:val="32"/>
        </w:rPr>
        <w:t>并签字确认</w:t>
      </w:r>
      <w:r w:rsidR="00ED0A7D">
        <w:rPr>
          <w:rFonts w:ascii="方正仿宋_GBK" w:eastAsia="方正仿宋_GBK" w:hint="eastAsia"/>
          <w:sz w:val="32"/>
          <w:szCs w:val="32"/>
        </w:rPr>
        <w:t>，评估意见需明确</w:t>
      </w:r>
      <w:r w:rsidR="00967DC1">
        <w:rPr>
          <w:rFonts w:ascii="方正仿宋_GBK" w:eastAsia="方正仿宋_GBK" w:hint="eastAsia"/>
          <w:sz w:val="32"/>
          <w:szCs w:val="32"/>
        </w:rPr>
        <w:t>该单位是否通过评估</w:t>
      </w:r>
      <w:r w:rsidR="0018567C">
        <w:rPr>
          <w:rFonts w:ascii="方正仿宋_GBK" w:eastAsia="方正仿宋_GBK" w:hint="eastAsia"/>
          <w:sz w:val="32"/>
          <w:szCs w:val="32"/>
        </w:rPr>
        <w:t>（评估意见格式可参照附件5）</w:t>
      </w:r>
      <w:r w:rsidR="00967DC1">
        <w:rPr>
          <w:rFonts w:ascii="方正仿宋_GBK" w:eastAsia="方正仿宋_GBK" w:hint="eastAsia"/>
          <w:sz w:val="32"/>
          <w:szCs w:val="32"/>
        </w:rPr>
        <w:t>。</w:t>
      </w:r>
      <w:r>
        <w:rPr>
          <w:rFonts w:ascii="方正仿宋_GBK" w:eastAsia="方正仿宋_GBK" w:hint="eastAsia"/>
          <w:sz w:val="32"/>
          <w:szCs w:val="32"/>
        </w:rPr>
        <w:t>各级职业技能鉴定</w:t>
      </w:r>
      <w:r w:rsidR="00454E8C">
        <w:rPr>
          <w:rFonts w:ascii="方正仿宋_GBK" w:eastAsia="方正仿宋_GBK" w:hint="eastAsia"/>
          <w:sz w:val="32"/>
          <w:szCs w:val="32"/>
        </w:rPr>
        <w:t>职能部门</w:t>
      </w:r>
      <w:r w:rsidR="00967DC1">
        <w:rPr>
          <w:rFonts w:ascii="方正仿宋_GBK" w:eastAsia="方正仿宋_GBK" w:hint="eastAsia"/>
          <w:sz w:val="32"/>
          <w:szCs w:val="32"/>
        </w:rPr>
        <w:t>在1</w:t>
      </w:r>
      <w:r>
        <w:rPr>
          <w:rFonts w:ascii="方正仿宋_GBK" w:eastAsia="方正仿宋_GBK" w:hint="eastAsia"/>
          <w:sz w:val="32"/>
          <w:szCs w:val="32"/>
        </w:rPr>
        <w:t>0个工作日</w:t>
      </w:r>
      <w:r w:rsidR="00967DC1">
        <w:rPr>
          <w:rFonts w:ascii="方正仿宋_GBK" w:eastAsia="方正仿宋_GBK" w:hint="eastAsia"/>
          <w:sz w:val="32"/>
          <w:szCs w:val="32"/>
        </w:rPr>
        <w:t>内</w:t>
      </w:r>
      <w:r>
        <w:rPr>
          <w:rFonts w:ascii="方正仿宋_GBK" w:eastAsia="方正仿宋_GBK" w:hint="eastAsia"/>
          <w:sz w:val="32"/>
          <w:szCs w:val="32"/>
        </w:rPr>
        <w:t>反馈</w:t>
      </w:r>
      <w:r w:rsidR="00967DC1">
        <w:rPr>
          <w:rFonts w:ascii="方正仿宋_GBK" w:eastAsia="方正仿宋_GBK" w:hint="eastAsia"/>
          <w:sz w:val="32"/>
          <w:szCs w:val="32"/>
        </w:rPr>
        <w:t>评估意见</w:t>
      </w:r>
      <w:r>
        <w:rPr>
          <w:rFonts w:ascii="方正仿宋_GBK" w:eastAsia="方正仿宋_GBK" w:hint="eastAsia"/>
          <w:sz w:val="32"/>
          <w:szCs w:val="32"/>
        </w:rPr>
        <w:t>，符合评估要求的单位，即具备开展职业技能等级认定条件，由受理备案的职业技能鉴定</w:t>
      </w:r>
      <w:r w:rsidR="00C65442">
        <w:rPr>
          <w:rFonts w:ascii="方正仿宋_GBK" w:eastAsia="方正仿宋_GBK" w:hint="eastAsia"/>
          <w:sz w:val="32"/>
          <w:szCs w:val="32"/>
        </w:rPr>
        <w:t>职能部门</w:t>
      </w:r>
      <w:r>
        <w:rPr>
          <w:rFonts w:ascii="方正仿宋_GBK" w:eastAsia="方正仿宋_GBK" w:hint="eastAsia"/>
          <w:sz w:val="32"/>
          <w:szCs w:val="32"/>
        </w:rPr>
        <w:t>在信息化工作</w:t>
      </w:r>
      <w:r w:rsidR="00710B7C">
        <w:rPr>
          <w:rFonts w:ascii="方正仿宋_GBK" w:eastAsia="方正仿宋_GBK" w:hint="eastAsia"/>
          <w:sz w:val="32"/>
          <w:szCs w:val="32"/>
        </w:rPr>
        <w:t>系统</w:t>
      </w:r>
      <w:r>
        <w:rPr>
          <w:rFonts w:ascii="方正仿宋_GBK" w:eastAsia="方正仿宋_GBK" w:hint="eastAsia"/>
          <w:sz w:val="32"/>
          <w:szCs w:val="32"/>
        </w:rPr>
        <w:t>中对申请单位编码赋值</w:t>
      </w:r>
      <w:r w:rsidR="009B3BD3">
        <w:rPr>
          <w:rFonts w:ascii="方正仿宋_GBK" w:eastAsia="方正仿宋_GBK" w:hint="eastAsia"/>
          <w:sz w:val="32"/>
          <w:szCs w:val="32"/>
        </w:rPr>
        <w:t>。</w:t>
      </w:r>
      <w:r w:rsidR="00710B7C">
        <w:rPr>
          <w:rFonts w:ascii="方正仿宋_GBK" w:eastAsia="方正仿宋_GBK" w:hint="eastAsia"/>
          <w:sz w:val="32"/>
          <w:szCs w:val="32"/>
        </w:rPr>
        <w:t>用人单位和第三方评价机构应及时使用系统账号登录，填写完善基本信息</w:t>
      </w:r>
      <w:r w:rsidR="0019284D">
        <w:rPr>
          <w:rFonts w:ascii="方正仿宋_GBK" w:eastAsia="方正仿宋_GBK" w:hint="eastAsia"/>
          <w:sz w:val="32"/>
          <w:szCs w:val="32"/>
        </w:rPr>
        <w:t>并录入电子印章，印章原则上应为单位公章，如因特殊原因，单位公章</w:t>
      </w:r>
      <w:r w:rsidR="00E17DC8">
        <w:rPr>
          <w:rFonts w:ascii="方正仿宋_GBK" w:eastAsia="方正仿宋_GBK" w:hint="eastAsia"/>
          <w:sz w:val="32"/>
          <w:szCs w:val="32"/>
        </w:rPr>
        <w:t>无法录入的，可由单位人力资</w:t>
      </w:r>
      <w:r w:rsidR="00E17DC8">
        <w:rPr>
          <w:rFonts w:ascii="方正仿宋_GBK" w:eastAsia="方正仿宋_GBK" w:hint="eastAsia"/>
          <w:sz w:val="32"/>
          <w:szCs w:val="32"/>
        </w:rPr>
        <w:lastRenderedPageBreak/>
        <w:t>源（组织人事）部门代章或制作专用电子图章，落款为“单位全称+职业技能等级认定专用章”。</w:t>
      </w:r>
    </w:p>
    <w:p w:rsidR="00BD64C5" w:rsidRDefault="00B744EE" w:rsidP="00BD64C5">
      <w:pPr>
        <w:ind w:firstLineChars="200" w:firstLine="640"/>
        <w:rPr>
          <w:rFonts w:ascii="方正仿宋_GBK" w:eastAsia="方正仿宋_GBK"/>
          <w:sz w:val="32"/>
          <w:szCs w:val="32"/>
        </w:rPr>
      </w:pPr>
      <w:r w:rsidRPr="00A717FF">
        <w:rPr>
          <w:rFonts w:ascii="方正楷体_GBK" w:eastAsia="方正楷体_GBK" w:hint="eastAsia"/>
          <w:sz w:val="32"/>
          <w:szCs w:val="32"/>
        </w:rPr>
        <w:t>（</w:t>
      </w:r>
      <w:r w:rsidR="00CB3893">
        <w:rPr>
          <w:rFonts w:ascii="方正楷体_GBK" w:eastAsia="方正楷体_GBK" w:hint="eastAsia"/>
          <w:sz w:val="32"/>
          <w:szCs w:val="32"/>
        </w:rPr>
        <w:t>五</w:t>
      </w:r>
      <w:r w:rsidRPr="00A717FF">
        <w:rPr>
          <w:rFonts w:ascii="方正楷体_GBK" w:eastAsia="方正楷体_GBK" w:hint="eastAsia"/>
          <w:sz w:val="32"/>
          <w:szCs w:val="32"/>
        </w:rPr>
        <w:t>）目录发布。</w:t>
      </w:r>
      <w:r>
        <w:rPr>
          <w:rFonts w:ascii="方正仿宋_GBK" w:eastAsia="方正仿宋_GBK" w:hint="eastAsia"/>
          <w:sz w:val="32"/>
          <w:szCs w:val="32"/>
        </w:rPr>
        <w:t>各级</w:t>
      </w:r>
      <w:r w:rsidR="00BD64C5">
        <w:rPr>
          <w:rFonts w:ascii="方正仿宋_GBK" w:eastAsia="方正仿宋_GBK" w:hint="eastAsia"/>
          <w:sz w:val="32"/>
          <w:szCs w:val="32"/>
        </w:rPr>
        <w:t>职业技能鉴定</w:t>
      </w:r>
      <w:r w:rsidR="00A053C3">
        <w:rPr>
          <w:rFonts w:ascii="方正仿宋_GBK" w:eastAsia="方正仿宋_GBK" w:hint="eastAsia"/>
          <w:sz w:val="32"/>
          <w:szCs w:val="32"/>
        </w:rPr>
        <w:t>职能部门</w:t>
      </w:r>
      <w:r w:rsidR="00CB3893">
        <w:rPr>
          <w:rFonts w:ascii="方正仿宋_GBK" w:eastAsia="方正仿宋_GBK" w:hint="eastAsia"/>
          <w:sz w:val="32"/>
          <w:szCs w:val="32"/>
        </w:rPr>
        <w:t>将通过备案评估的职业技能等级认定单位信息、评价职业（工种</w:t>
      </w:r>
      <w:r w:rsidR="00BD64C5">
        <w:rPr>
          <w:rFonts w:ascii="方正仿宋_GBK" w:eastAsia="方正仿宋_GBK" w:hint="eastAsia"/>
          <w:sz w:val="32"/>
          <w:szCs w:val="32"/>
        </w:rPr>
        <w:t>）范围</w:t>
      </w:r>
      <w:r w:rsidR="009B3BD3">
        <w:rPr>
          <w:rFonts w:ascii="方正仿宋_GBK" w:eastAsia="方正仿宋_GBK" w:hint="eastAsia"/>
          <w:sz w:val="32"/>
          <w:szCs w:val="32"/>
        </w:rPr>
        <w:t>逐级上</w:t>
      </w:r>
      <w:r w:rsidR="00BD64C5">
        <w:rPr>
          <w:rFonts w:ascii="方正仿宋_GBK" w:eastAsia="方正仿宋_GBK" w:hint="eastAsia"/>
          <w:sz w:val="32"/>
          <w:szCs w:val="32"/>
        </w:rPr>
        <w:t>报，</w:t>
      </w:r>
      <w:r w:rsidR="00CB3893">
        <w:rPr>
          <w:rFonts w:ascii="方正仿宋_GBK" w:eastAsia="方正仿宋_GBK" w:hint="eastAsia"/>
          <w:sz w:val="32"/>
          <w:szCs w:val="32"/>
        </w:rPr>
        <w:t>由</w:t>
      </w:r>
      <w:r w:rsidR="00BD64C5">
        <w:rPr>
          <w:rFonts w:ascii="方正仿宋_GBK" w:eastAsia="方正仿宋_GBK" w:hint="eastAsia"/>
          <w:sz w:val="32"/>
          <w:szCs w:val="32"/>
        </w:rPr>
        <w:t>省人力资源社会保障厅统一发布或更新职业技能等级认定单位目录，目录</w:t>
      </w:r>
      <w:r w:rsidR="00CB3893">
        <w:rPr>
          <w:rFonts w:ascii="方正仿宋_GBK" w:eastAsia="方正仿宋_GBK" w:hint="eastAsia"/>
          <w:sz w:val="32"/>
          <w:szCs w:val="32"/>
        </w:rPr>
        <w:t>有效期为2年，</w:t>
      </w:r>
      <w:r w:rsidR="00BD64C5">
        <w:rPr>
          <w:rFonts w:ascii="方正仿宋_GBK" w:eastAsia="方正仿宋_GBK" w:hint="eastAsia"/>
          <w:sz w:val="32"/>
          <w:szCs w:val="32"/>
        </w:rPr>
        <w:t>实行动态调整。</w:t>
      </w:r>
    </w:p>
    <w:p w:rsidR="002854B9" w:rsidRPr="00BD64C5" w:rsidRDefault="002854B9" w:rsidP="00BD64C5">
      <w:pPr>
        <w:ind w:firstLineChars="200" w:firstLine="640"/>
        <w:rPr>
          <w:rFonts w:ascii="方正黑体_GBK" w:eastAsia="方正黑体_GBK"/>
          <w:sz w:val="32"/>
          <w:szCs w:val="32"/>
        </w:rPr>
      </w:pPr>
      <w:r w:rsidRPr="00BD64C5">
        <w:rPr>
          <w:rFonts w:ascii="方正黑体_GBK" w:eastAsia="方正黑体_GBK" w:hint="eastAsia"/>
          <w:sz w:val="32"/>
          <w:szCs w:val="32"/>
        </w:rPr>
        <w:t>二、</w:t>
      </w:r>
      <w:r w:rsidR="001E4C25">
        <w:rPr>
          <w:rFonts w:ascii="方正黑体_GBK" w:eastAsia="方正黑体_GBK" w:hint="eastAsia"/>
          <w:sz w:val="32"/>
          <w:szCs w:val="32"/>
        </w:rPr>
        <w:t>评价流程</w:t>
      </w:r>
    </w:p>
    <w:p w:rsidR="00CB3893" w:rsidRPr="0054700F" w:rsidRDefault="00CB3893" w:rsidP="00CB3893">
      <w:pPr>
        <w:ind w:firstLineChars="200" w:firstLine="640"/>
        <w:rPr>
          <w:rFonts w:ascii="方正楷体_GBK" w:eastAsia="方正楷体_GBK"/>
          <w:sz w:val="32"/>
          <w:szCs w:val="32"/>
        </w:rPr>
      </w:pPr>
      <w:r w:rsidRPr="0054700F">
        <w:rPr>
          <w:rFonts w:ascii="方正楷体_GBK" w:eastAsia="方正楷体_GBK" w:hint="eastAsia"/>
          <w:sz w:val="32"/>
          <w:szCs w:val="32"/>
        </w:rPr>
        <w:t>（一）制定</w:t>
      </w:r>
      <w:r>
        <w:rPr>
          <w:rFonts w:ascii="方正楷体_GBK" w:eastAsia="方正楷体_GBK" w:hint="eastAsia"/>
          <w:sz w:val="32"/>
          <w:szCs w:val="32"/>
        </w:rPr>
        <w:t>工作方案</w:t>
      </w:r>
    </w:p>
    <w:p w:rsidR="00563BDD" w:rsidRDefault="00877270" w:rsidP="00A376C5">
      <w:pPr>
        <w:ind w:firstLineChars="200" w:firstLine="640"/>
        <w:rPr>
          <w:rFonts w:ascii="方正仿宋_GBK" w:eastAsia="方正仿宋_GBK"/>
          <w:sz w:val="32"/>
          <w:szCs w:val="32"/>
        </w:rPr>
      </w:pPr>
      <w:r>
        <w:rPr>
          <w:rFonts w:ascii="方正仿宋_GBK" w:eastAsia="方正仿宋_GBK" w:hint="eastAsia"/>
          <w:sz w:val="32"/>
          <w:szCs w:val="32"/>
        </w:rPr>
        <w:t>职业技能等级认定</w:t>
      </w:r>
      <w:r w:rsidR="00A376C5">
        <w:rPr>
          <w:rFonts w:ascii="方正仿宋_GBK" w:eastAsia="方正仿宋_GBK" w:hint="eastAsia"/>
          <w:sz w:val="32"/>
          <w:szCs w:val="32"/>
        </w:rPr>
        <w:t>工作方案</w:t>
      </w:r>
      <w:r>
        <w:rPr>
          <w:rFonts w:ascii="方正仿宋_GBK" w:eastAsia="方正仿宋_GBK" w:hint="eastAsia"/>
          <w:sz w:val="32"/>
          <w:szCs w:val="32"/>
        </w:rPr>
        <w:t>（或</w:t>
      </w:r>
      <w:r w:rsidR="00A376C5">
        <w:rPr>
          <w:rFonts w:ascii="方正仿宋_GBK" w:eastAsia="方正仿宋_GBK" w:hint="eastAsia"/>
          <w:sz w:val="32"/>
          <w:szCs w:val="32"/>
        </w:rPr>
        <w:t>实施方案</w:t>
      </w:r>
      <w:r>
        <w:rPr>
          <w:rFonts w:ascii="方正仿宋_GBK" w:eastAsia="方正仿宋_GBK" w:hint="eastAsia"/>
          <w:sz w:val="32"/>
          <w:szCs w:val="32"/>
        </w:rPr>
        <w:t>）为</w:t>
      </w:r>
      <w:r w:rsidR="00A376C5">
        <w:rPr>
          <w:rFonts w:ascii="方正仿宋_GBK" w:eastAsia="方正仿宋_GBK" w:hint="eastAsia"/>
          <w:sz w:val="32"/>
          <w:szCs w:val="32"/>
        </w:rPr>
        <w:t>用人单位或第三方评价机构在</w:t>
      </w:r>
      <w:r>
        <w:rPr>
          <w:rFonts w:ascii="方正仿宋_GBK" w:eastAsia="方正仿宋_GBK" w:hint="eastAsia"/>
          <w:sz w:val="32"/>
          <w:szCs w:val="32"/>
        </w:rPr>
        <w:t>一段时期内</w:t>
      </w:r>
      <w:r w:rsidR="00A376C5">
        <w:rPr>
          <w:rFonts w:ascii="方正仿宋_GBK" w:eastAsia="方正仿宋_GBK" w:hint="eastAsia"/>
          <w:sz w:val="32"/>
          <w:szCs w:val="32"/>
        </w:rPr>
        <w:t>开展职业技能等级认定工作的总纲，</w:t>
      </w:r>
      <w:r w:rsidR="00563BDD">
        <w:rPr>
          <w:rFonts w:ascii="方正仿宋_GBK" w:eastAsia="方正仿宋_GBK" w:hint="eastAsia"/>
          <w:sz w:val="32"/>
          <w:szCs w:val="32"/>
        </w:rPr>
        <w:t>工作方案须在各单位开展当年度评价认定工作前制定完成并上传，主要内容</w:t>
      </w:r>
      <w:r w:rsidR="00A376C5">
        <w:rPr>
          <w:rFonts w:ascii="方正仿宋_GBK" w:eastAsia="方正仿宋_GBK" w:hint="eastAsia"/>
          <w:sz w:val="32"/>
          <w:szCs w:val="32"/>
        </w:rPr>
        <w:t>包括拟开展评价的职业和等级、各职业申报条件（含破格条件）、</w:t>
      </w:r>
      <w:r w:rsidR="00994C30">
        <w:rPr>
          <w:rFonts w:ascii="方正仿宋_GBK" w:eastAsia="方正仿宋_GBK" w:hint="eastAsia"/>
          <w:sz w:val="32"/>
          <w:szCs w:val="32"/>
        </w:rPr>
        <w:t>专家队伍、</w:t>
      </w:r>
      <w:r w:rsidR="00A376C5">
        <w:rPr>
          <w:rFonts w:ascii="方正仿宋_GBK" w:eastAsia="方正仿宋_GBK" w:hint="eastAsia"/>
          <w:sz w:val="32"/>
          <w:szCs w:val="32"/>
        </w:rPr>
        <w:t>评价方式、评价内容，用人单位须附</w:t>
      </w:r>
      <w:r w:rsidR="00A053C3">
        <w:rPr>
          <w:rFonts w:ascii="方正仿宋_GBK" w:eastAsia="方正仿宋_GBK" w:hint="eastAsia"/>
          <w:sz w:val="32"/>
          <w:szCs w:val="32"/>
        </w:rPr>
        <w:t>培训情况、</w:t>
      </w:r>
      <w:r w:rsidR="00A376C5">
        <w:rPr>
          <w:rFonts w:ascii="方正仿宋_GBK" w:eastAsia="方正仿宋_GBK" w:hint="eastAsia"/>
          <w:sz w:val="32"/>
          <w:szCs w:val="32"/>
        </w:rPr>
        <w:t>公示安排、薪酬待遇激励机制，第三方评价机构须附评价题库、</w:t>
      </w:r>
      <w:r w:rsidR="00840332">
        <w:rPr>
          <w:rFonts w:ascii="方正仿宋_GBK" w:eastAsia="方正仿宋_GBK" w:hint="eastAsia"/>
          <w:sz w:val="32"/>
          <w:szCs w:val="32"/>
        </w:rPr>
        <w:t>评价收费情况及相关依据</w:t>
      </w:r>
      <w:r w:rsidR="00A376C5">
        <w:rPr>
          <w:rFonts w:ascii="方正仿宋_GBK" w:eastAsia="方正仿宋_GBK" w:hint="eastAsia"/>
          <w:sz w:val="32"/>
          <w:szCs w:val="32"/>
        </w:rPr>
        <w:t>。</w:t>
      </w:r>
      <w:r w:rsidR="00563BDD">
        <w:rPr>
          <w:rFonts w:ascii="方正仿宋_GBK" w:eastAsia="方正仿宋_GBK" w:hint="eastAsia"/>
          <w:sz w:val="32"/>
          <w:szCs w:val="32"/>
        </w:rPr>
        <w:t>其中，各部分内容要求细化如下：</w:t>
      </w:r>
    </w:p>
    <w:p w:rsidR="00877270" w:rsidRPr="00877270" w:rsidRDefault="00A053C3" w:rsidP="00BD64C5">
      <w:pPr>
        <w:ind w:firstLineChars="200" w:firstLine="640"/>
        <w:rPr>
          <w:rFonts w:ascii="方正仿宋_GBK" w:eastAsia="方正仿宋_GBK"/>
          <w:sz w:val="32"/>
          <w:szCs w:val="32"/>
        </w:rPr>
      </w:pPr>
      <w:r>
        <w:rPr>
          <w:rFonts w:ascii="方正仿宋_GBK" w:eastAsia="方正仿宋_GBK" w:hint="eastAsia"/>
          <w:sz w:val="32"/>
          <w:szCs w:val="32"/>
        </w:rPr>
        <w:t>1</w:t>
      </w:r>
      <w:r w:rsidR="00563BDD">
        <w:rPr>
          <w:rFonts w:ascii="方正仿宋_GBK" w:eastAsia="方正仿宋_GBK" w:hint="eastAsia"/>
          <w:sz w:val="32"/>
          <w:szCs w:val="32"/>
        </w:rPr>
        <w:t>.</w:t>
      </w:r>
      <w:r w:rsidR="00994C30">
        <w:rPr>
          <w:rFonts w:ascii="方正仿宋_GBK" w:eastAsia="方正仿宋_GBK" w:hint="eastAsia"/>
          <w:sz w:val="32"/>
          <w:szCs w:val="32"/>
        </w:rPr>
        <w:t>评价职业、等级按备案表中内容开展；</w:t>
      </w:r>
    </w:p>
    <w:p w:rsidR="00877270" w:rsidRPr="00994C30" w:rsidRDefault="00A053C3" w:rsidP="00994C30">
      <w:pPr>
        <w:ind w:firstLineChars="200" w:firstLine="640"/>
        <w:rPr>
          <w:rFonts w:ascii="Times New Roman" w:eastAsia="方正仿宋_GBK" w:hAnsi="Times New Roman" w:cs="Times New Roman"/>
          <w:sz w:val="32"/>
          <w:szCs w:val="32"/>
        </w:rPr>
      </w:pPr>
      <w:r>
        <w:rPr>
          <w:rFonts w:ascii="方正仿宋_GBK" w:eastAsia="方正仿宋_GBK" w:hint="eastAsia"/>
          <w:sz w:val="32"/>
          <w:szCs w:val="32"/>
        </w:rPr>
        <w:t>2</w:t>
      </w:r>
      <w:r w:rsidR="00563BDD">
        <w:rPr>
          <w:rFonts w:ascii="方正仿宋_GBK" w:eastAsia="方正仿宋_GBK" w:hint="eastAsia"/>
          <w:sz w:val="32"/>
          <w:szCs w:val="32"/>
        </w:rPr>
        <w:t>.</w:t>
      </w:r>
      <w:r w:rsidR="00994C30">
        <w:rPr>
          <w:rFonts w:ascii="方正仿宋_GBK" w:eastAsia="方正仿宋_GBK" w:hint="eastAsia"/>
          <w:sz w:val="32"/>
          <w:szCs w:val="32"/>
        </w:rPr>
        <w:t>申报条件原则上按各职业（工种）国家职业技能标准要求执行，用人单位可根据自身实际，由</w:t>
      </w:r>
      <w:r w:rsidR="00994C30">
        <w:rPr>
          <w:rFonts w:ascii="Times New Roman" w:eastAsia="方正仿宋_GBK" w:hAnsi="Times New Roman" w:cs="Times New Roman" w:hint="eastAsia"/>
          <w:sz w:val="32"/>
          <w:szCs w:val="32"/>
        </w:rPr>
        <w:t>经董事会或职代会制定本单位内部职业技能等级破格晋升机制，列入企业基本管理制度并以</w:t>
      </w:r>
      <w:r w:rsidR="00994C30">
        <w:rPr>
          <w:rFonts w:ascii="Times New Roman" w:eastAsia="方正仿宋_GBK" w:hAnsi="Times New Roman" w:cs="Times New Roman" w:hint="eastAsia"/>
          <w:sz w:val="32"/>
          <w:szCs w:val="32"/>
        </w:rPr>
        <w:lastRenderedPageBreak/>
        <w:t>文件形式向全体职工公布。第三方评价机构组织开展的评价活动，考生申报条件须严格按国家职业技能标准执行；</w:t>
      </w:r>
    </w:p>
    <w:p w:rsidR="00994C30" w:rsidRDefault="00A053C3" w:rsidP="00F2731F">
      <w:pPr>
        <w:ind w:firstLineChars="200" w:firstLine="640"/>
        <w:rPr>
          <w:rFonts w:ascii="方正仿宋_GBK" w:eastAsia="方正仿宋_GBK"/>
          <w:sz w:val="32"/>
          <w:szCs w:val="32"/>
        </w:rPr>
      </w:pPr>
      <w:r>
        <w:rPr>
          <w:rFonts w:ascii="方正仿宋_GBK" w:eastAsia="方正仿宋_GBK" w:hint="eastAsia"/>
          <w:sz w:val="32"/>
          <w:szCs w:val="32"/>
        </w:rPr>
        <w:t>3</w:t>
      </w:r>
      <w:r w:rsidR="00563BDD">
        <w:rPr>
          <w:rFonts w:ascii="方正仿宋_GBK" w:eastAsia="方正仿宋_GBK" w:hint="eastAsia"/>
          <w:sz w:val="32"/>
          <w:szCs w:val="32"/>
        </w:rPr>
        <w:t>.</w:t>
      </w:r>
      <w:r w:rsidR="00994C30">
        <w:rPr>
          <w:rFonts w:ascii="方正仿宋_GBK" w:eastAsia="方正仿宋_GBK" w:hint="eastAsia"/>
          <w:sz w:val="32"/>
          <w:szCs w:val="32"/>
        </w:rPr>
        <w:t>专家队伍组成及工作职责为：（1）</w:t>
      </w:r>
      <w:r w:rsidR="00742410">
        <w:rPr>
          <w:rFonts w:ascii="方正仿宋_GBK" w:eastAsia="方正仿宋_GBK" w:hint="eastAsia"/>
          <w:sz w:val="32"/>
          <w:szCs w:val="32"/>
        </w:rPr>
        <w:t>用人单位综合素养评价</w:t>
      </w:r>
      <w:r w:rsidR="009478D9">
        <w:rPr>
          <w:rFonts w:ascii="方正仿宋_GBK" w:eastAsia="方正仿宋_GBK" w:hint="eastAsia"/>
          <w:sz w:val="32"/>
          <w:szCs w:val="32"/>
        </w:rPr>
        <w:t>专家</w:t>
      </w:r>
      <w:r w:rsidR="00994C30">
        <w:rPr>
          <w:rFonts w:ascii="方正仿宋_GBK" w:eastAsia="方正仿宋_GBK" w:hint="eastAsia"/>
          <w:sz w:val="32"/>
          <w:szCs w:val="32"/>
        </w:rPr>
        <w:t>。由用人单位人力资源或职工培训负责人</w:t>
      </w:r>
      <w:r w:rsidR="00F2731F">
        <w:rPr>
          <w:rFonts w:ascii="方正仿宋_GBK" w:eastAsia="方正仿宋_GBK" w:hint="eastAsia"/>
          <w:sz w:val="32"/>
          <w:szCs w:val="32"/>
        </w:rPr>
        <w:t>、生产车间负责人、班组长等人员组成</w:t>
      </w:r>
      <w:r w:rsidR="00994C30">
        <w:rPr>
          <w:rFonts w:ascii="方正仿宋_GBK" w:eastAsia="方正仿宋_GBK" w:hint="eastAsia"/>
          <w:sz w:val="32"/>
          <w:szCs w:val="32"/>
        </w:rPr>
        <w:t>，</w:t>
      </w:r>
      <w:r w:rsidR="00994C30" w:rsidRPr="00EC5B61">
        <w:rPr>
          <w:rFonts w:ascii="方正仿宋_GBK" w:eastAsia="方正仿宋_GBK" w:hint="eastAsia"/>
          <w:sz w:val="32"/>
          <w:szCs w:val="32"/>
        </w:rPr>
        <w:t>全面考察</w:t>
      </w:r>
      <w:r w:rsidR="00994C30">
        <w:rPr>
          <w:rFonts w:ascii="方正仿宋_GBK" w:eastAsia="方正仿宋_GBK" w:hint="eastAsia"/>
          <w:sz w:val="32"/>
          <w:szCs w:val="32"/>
        </w:rPr>
        <w:t>职工</w:t>
      </w:r>
      <w:r w:rsidR="009478D9">
        <w:rPr>
          <w:rFonts w:ascii="方正仿宋_GBK" w:eastAsia="方正仿宋_GBK" w:hint="eastAsia"/>
          <w:sz w:val="32"/>
          <w:szCs w:val="32"/>
        </w:rPr>
        <w:t>对本单位的</w:t>
      </w:r>
      <w:r w:rsidR="00994C30">
        <w:rPr>
          <w:rFonts w:ascii="方正仿宋_GBK" w:eastAsia="方正仿宋_GBK" w:hint="eastAsia"/>
          <w:sz w:val="32"/>
          <w:szCs w:val="32"/>
        </w:rPr>
        <w:t>实际贡献；（2）考评人员。评价实施过程中，对考生</w:t>
      </w:r>
      <w:r w:rsidR="00F2731F">
        <w:rPr>
          <w:rFonts w:ascii="方正仿宋_GBK" w:eastAsia="方正仿宋_GBK" w:hint="eastAsia"/>
          <w:sz w:val="32"/>
          <w:szCs w:val="32"/>
        </w:rPr>
        <w:t>理论知识、</w:t>
      </w:r>
      <w:r w:rsidR="00994C30">
        <w:rPr>
          <w:rFonts w:ascii="方正仿宋_GBK" w:eastAsia="方正仿宋_GBK" w:hint="eastAsia"/>
          <w:sz w:val="32"/>
          <w:szCs w:val="32"/>
        </w:rPr>
        <w:t>技能操作进行评分，评价认定技师以上等级，考评人员须具备本职业或相关专业高级专业技术或高级技师职业资格（职业技能等级）；</w:t>
      </w:r>
      <w:r w:rsidR="00F2731F">
        <w:rPr>
          <w:rFonts w:ascii="方正仿宋_GBK" w:eastAsia="方正仿宋_GBK" w:hint="eastAsia"/>
          <w:sz w:val="32"/>
          <w:szCs w:val="32"/>
        </w:rPr>
        <w:t>（3）命题人员。根据评价职业（工种）对应的国家职业技能标准或行业企业岗位评价规范，结合实际情况，确定评价认定方式及试题内容；（4）内部质量督导人员。由单位内部指定专人负责，保证评价认定过程规范有序，公平公正，</w:t>
      </w:r>
      <w:r w:rsidR="00365262">
        <w:rPr>
          <w:rFonts w:ascii="方正仿宋_GBK" w:eastAsia="方正仿宋_GBK" w:hint="eastAsia"/>
          <w:sz w:val="32"/>
          <w:szCs w:val="32"/>
        </w:rPr>
        <w:t>评价结束后须签字确认评价结果</w:t>
      </w:r>
      <w:r w:rsidR="004618A4">
        <w:rPr>
          <w:rFonts w:ascii="方正仿宋_GBK" w:eastAsia="方正仿宋_GBK" w:hint="eastAsia"/>
          <w:sz w:val="32"/>
          <w:szCs w:val="32"/>
        </w:rPr>
        <w:t>；</w:t>
      </w:r>
    </w:p>
    <w:p w:rsidR="00877270" w:rsidRDefault="00A053C3" w:rsidP="00BD64C5">
      <w:pPr>
        <w:ind w:firstLineChars="200" w:firstLine="640"/>
        <w:rPr>
          <w:rFonts w:ascii="方正仿宋_GBK" w:eastAsia="方正仿宋_GBK"/>
          <w:sz w:val="32"/>
          <w:szCs w:val="32"/>
        </w:rPr>
      </w:pPr>
      <w:r>
        <w:rPr>
          <w:rFonts w:ascii="方正仿宋_GBK" w:eastAsia="方正仿宋_GBK" w:hint="eastAsia"/>
          <w:sz w:val="32"/>
          <w:szCs w:val="32"/>
        </w:rPr>
        <w:t>4</w:t>
      </w:r>
      <w:r w:rsidR="00563BDD">
        <w:rPr>
          <w:rFonts w:ascii="方正仿宋_GBK" w:eastAsia="方正仿宋_GBK" w:hint="eastAsia"/>
          <w:sz w:val="32"/>
          <w:szCs w:val="32"/>
        </w:rPr>
        <w:t>.</w:t>
      </w:r>
      <w:r w:rsidR="00994C30">
        <w:rPr>
          <w:rFonts w:ascii="方正仿宋_GBK" w:eastAsia="方正仿宋_GBK" w:hint="eastAsia"/>
          <w:sz w:val="32"/>
          <w:szCs w:val="32"/>
        </w:rPr>
        <w:t xml:space="preserve"> 评价方式及评价内容需</w:t>
      </w:r>
      <w:r w:rsidR="004618A4">
        <w:rPr>
          <w:rFonts w:ascii="方正仿宋_GBK" w:eastAsia="方正仿宋_GBK" w:hint="eastAsia"/>
          <w:sz w:val="32"/>
          <w:szCs w:val="32"/>
        </w:rPr>
        <w:t>明确：（1）评价认定科目，如综合素养评价、理论知识考试、技能操作考核等；（2）各科目评价认定形式，如上机考试、纸笔作答、实际操作、口头答辩、项目评定等；（3）各科目按权重配分，评价最终结果需换算成百分制，60分及以上者为合格；</w:t>
      </w:r>
    </w:p>
    <w:p w:rsidR="00A053C3" w:rsidRDefault="00A053C3" w:rsidP="00BD64C5">
      <w:pPr>
        <w:ind w:firstLineChars="200" w:firstLine="640"/>
        <w:rPr>
          <w:rFonts w:ascii="方正仿宋_GBK" w:eastAsia="方正仿宋_GBK"/>
          <w:sz w:val="32"/>
          <w:szCs w:val="32"/>
        </w:rPr>
      </w:pPr>
      <w:r>
        <w:rPr>
          <w:rFonts w:ascii="方正仿宋_GBK" w:eastAsia="方正仿宋_GBK" w:hint="eastAsia"/>
          <w:sz w:val="32"/>
          <w:szCs w:val="32"/>
        </w:rPr>
        <w:t>5.用人单位培训情况需列出职工参加岗位技能提升、校企合作培训、职工脱产培训的相关培训课程、学时；</w:t>
      </w:r>
    </w:p>
    <w:p w:rsidR="00CB3893" w:rsidRDefault="00563BDD" w:rsidP="00BD64C5">
      <w:pPr>
        <w:ind w:firstLineChars="200" w:firstLine="640"/>
        <w:rPr>
          <w:rFonts w:ascii="方正仿宋_GBK" w:eastAsia="方正仿宋_GBK"/>
          <w:sz w:val="32"/>
          <w:szCs w:val="32"/>
        </w:rPr>
      </w:pPr>
      <w:r>
        <w:rPr>
          <w:rFonts w:ascii="方正仿宋_GBK" w:eastAsia="方正仿宋_GBK" w:hint="eastAsia"/>
          <w:sz w:val="32"/>
          <w:szCs w:val="32"/>
        </w:rPr>
        <w:t>6.</w:t>
      </w:r>
      <w:r w:rsidR="00994C30">
        <w:rPr>
          <w:rFonts w:ascii="方正仿宋_GBK" w:eastAsia="方正仿宋_GBK" w:hint="eastAsia"/>
          <w:sz w:val="32"/>
          <w:szCs w:val="32"/>
        </w:rPr>
        <w:t xml:space="preserve"> </w:t>
      </w:r>
      <w:r w:rsidR="004618A4">
        <w:rPr>
          <w:rFonts w:ascii="方正仿宋_GBK" w:eastAsia="方正仿宋_GBK" w:hint="eastAsia"/>
          <w:sz w:val="32"/>
          <w:szCs w:val="32"/>
        </w:rPr>
        <w:t>用人单位需公示的内容有：（1）评价前公示职工晋升技</w:t>
      </w:r>
      <w:r w:rsidR="004618A4">
        <w:rPr>
          <w:rFonts w:ascii="方正仿宋_GBK" w:eastAsia="方正仿宋_GBK" w:hint="eastAsia"/>
          <w:sz w:val="32"/>
          <w:szCs w:val="32"/>
        </w:rPr>
        <w:lastRenderedPageBreak/>
        <w:t>能等级所需申报条件、薪酬待遇激励政策（职工技能等级与岗位工资、津贴、职工职级情况相挂钩机制）；（2）评价后需公示职业技能等级认定结果（合格人员名册及证书号）。</w:t>
      </w:r>
    </w:p>
    <w:p w:rsidR="00CB3893" w:rsidRDefault="00CB3893" w:rsidP="00BD64C5">
      <w:pPr>
        <w:ind w:firstLineChars="200" w:firstLine="640"/>
        <w:rPr>
          <w:rFonts w:ascii="方正仿宋_GBK" w:eastAsia="方正仿宋_GBK"/>
          <w:sz w:val="32"/>
          <w:szCs w:val="32"/>
        </w:rPr>
      </w:pPr>
      <w:r w:rsidRPr="0054700F">
        <w:rPr>
          <w:rFonts w:ascii="方正楷体_GBK" w:eastAsia="方正楷体_GBK" w:hint="eastAsia"/>
          <w:sz w:val="32"/>
          <w:szCs w:val="32"/>
        </w:rPr>
        <w:t>（二）</w:t>
      </w:r>
      <w:r w:rsidR="00CC22DC">
        <w:rPr>
          <w:rFonts w:ascii="方正楷体_GBK" w:eastAsia="方正楷体_GBK" w:hint="eastAsia"/>
          <w:sz w:val="32"/>
          <w:szCs w:val="32"/>
        </w:rPr>
        <w:t>用人单位开展</w:t>
      </w:r>
      <w:r w:rsidR="00742410">
        <w:rPr>
          <w:rFonts w:ascii="方正楷体_GBK" w:eastAsia="方正楷体_GBK" w:hint="eastAsia"/>
          <w:sz w:val="32"/>
          <w:szCs w:val="32"/>
        </w:rPr>
        <w:t>综合素养评价</w:t>
      </w:r>
    </w:p>
    <w:p w:rsidR="00CC22DC" w:rsidRDefault="00CC22DC" w:rsidP="00BD64C5">
      <w:pPr>
        <w:ind w:firstLineChars="200" w:firstLine="640"/>
        <w:rPr>
          <w:rFonts w:ascii="方正仿宋_GBK" w:eastAsia="方正仿宋_GBK"/>
          <w:sz w:val="32"/>
          <w:szCs w:val="32"/>
        </w:rPr>
      </w:pPr>
      <w:r>
        <w:rPr>
          <w:rFonts w:ascii="方正仿宋_GBK" w:eastAsia="方正仿宋_GBK" w:hint="eastAsia"/>
          <w:sz w:val="32"/>
          <w:szCs w:val="32"/>
        </w:rPr>
        <w:t>专家根据职工日常工作业绩、对单位的实际贡献，重点考察其</w:t>
      </w:r>
      <w:r w:rsidRPr="00EC5B61">
        <w:rPr>
          <w:rFonts w:ascii="方正仿宋_GBK" w:eastAsia="方正仿宋_GBK" w:hint="eastAsia"/>
          <w:sz w:val="32"/>
          <w:szCs w:val="32"/>
        </w:rPr>
        <w:t>职业</w:t>
      </w:r>
      <w:r>
        <w:rPr>
          <w:rFonts w:ascii="方正仿宋_GBK" w:eastAsia="方正仿宋_GBK" w:hint="eastAsia"/>
          <w:sz w:val="32"/>
          <w:szCs w:val="32"/>
        </w:rPr>
        <w:t>道德、工匠精神，生产实绩，论证职工参与解决生产技术难题、</w:t>
      </w:r>
      <w:r w:rsidRPr="00EC5B61">
        <w:rPr>
          <w:rFonts w:ascii="方正仿宋_GBK" w:eastAsia="方正仿宋_GBK" w:hint="eastAsia"/>
          <w:sz w:val="32"/>
          <w:szCs w:val="32"/>
        </w:rPr>
        <w:t>传技带徒</w:t>
      </w:r>
      <w:r>
        <w:rPr>
          <w:rFonts w:ascii="方正仿宋_GBK" w:eastAsia="方正仿宋_GBK" w:hint="eastAsia"/>
          <w:sz w:val="32"/>
          <w:szCs w:val="32"/>
        </w:rPr>
        <w:t>等方面的突出表现。业绩评审结果分优秀、良好、合格、不合格四个档次，用人单位可自行决定是否根据业绩评审结果档次选拔职工参与理论知识、技能操作等环节评价考核。</w:t>
      </w:r>
      <w:r w:rsidR="00A053C3">
        <w:rPr>
          <w:rFonts w:ascii="方正仿宋_GBK" w:eastAsia="方正仿宋_GBK" w:hint="eastAsia"/>
          <w:sz w:val="32"/>
          <w:szCs w:val="32"/>
        </w:rPr>
        <w:t>评价</w:t>
      </w:r>
      <w:r>
        <w:rPr>
          <w:rFonts w:ascii="方正仿宋_GBK" w:eastAsia="方正仿宋_GBK" w:hint="eastAsia"/>
          <w:sz w:val="32"/>
          <w:szCs w:val="32"/>
        </w:rPr>
        <w:t>时间可安排于理论知识、技能操作评价考核之前或之后，由用人单位灵活设置。</w:t>
      </w:r>
    </w:p>
    <w:p w:rsidR="00CC22DC" w:rsidRPr="0054700F" w:rsidRDefault="00CC22DC" w:rsidP="00CC22DC">
      <w:pPr>
        <w:ind w:firstLineChars="200" w:firstLine="640"/>
        <w:rPr>
          <w:rFonts w:ascii="方正楷体_GBK" w:eastAsia="方正楷体_GBK"/>
          <w:sz w:val="32"/>
          <w:szCs w:val="32"/>
        </w:rPr>
      </w:pPr>
      <w:r w:rsidRPr="0054700F">
        <w:rPr>
          <w:rFonts w:ascii="方正楷体_GBK" w:eastAsia="方正楷体_GBK" w:hint="eastAsia"/>
          <w:sz w:val="32"/>
          <w:szCs w:val="32"/>
        </w:rPr>
        <w:t>（</w:t>
      </w:r>
      <w:r>
        <w:rPr>
          <w:rFonts w:ascii="方正楷体_GBK" w:eastAsia="方正楷体_GBK" w:hint="eastAsia"/>
          <w:sz w:val="32"/>
          <w:szCs w:val="32"/>
        </w:rPr>
        <w:t>三</w:t>
      </w:r>
      <w:r w:rsidRPr="0054700F">
        <w:rPr>
          <w:rFonts w:ascii="方正楷体_GBK" w:eastAsia="方正楷体_GBK" w:hint="eastAsia"/>
          <w:sz w:val="32"/>
          <w:szCs w:val="32"/>
        </w:rPr>
        <w:t>）</w:t>
      </w:r>
      <w:r>
        <w:rPr>
          <w:rFonts w:ascii="方正楷体_GBK" w:eastAsia="方正楷体_GBK" w:hint="eastAsia"/>
          <w:sz w:val="32"/>
          <w:szCs w:val="32"/>
        </w:rPr>
        <w:t>制定评价批次</w:t>
      </w:r>
    </w:p>
    <w:p w:rsidR="00CC22DC" w:rsidRDefault="009478D9" w:rsidP="00BD64C5">
      <w:pPr>
        <w:ind w:firstLineChars="200" w:firstLine="640"/>
        <w:rPr>
          <w:rFonts w:ascii="方正仿宋_GBK" w:eastAsia="方正仿宋_GBK"/>
          <w:sz w:val="32"/>
          <w:szCs w:val="32"/>
        </w:rPr>
      </w:pPr>
      <w:r>
        <w:rPr>
          <w:rFonts w:ascii="方正仿宋_GBK" w:eastAsia="方正仿宋_GBK" w:hint="eastAsia"/>
          <w:sz w:val="32"/>
          <w:szCs w:val="32"/>
        </w:rPr>
        <w:t>用人单位或第三方评价机构</w:t>
      </w:r>
      <w:r w:rsidR="00CC22DC">
        <w:rPr>
          <w:rFonts w:ascii="方正仿宋_GBK" w:eastAsia="方正仿宋_GBK" w:hint="eastAsia"/>
          <w:sz w:val="32"/>
          <w:szCs w:val="32"/>
        </w:rPr>
        <w:t>登录“江苏省职业技能等级认定系统”（网址为</w:t>
      </w:r>
      <w:r w:rsidR="00CC22DC" w:rsidRPr="00CC22DC">
        <w:rPr>
          <w:rFonts w:ascii="Times New Roman" w:eastAsia="方正仿宋_GBK" w:hAnsi="Times New Roman" w:cs="Times New Roman"/>
          <w:sz w:val="32"/>
          <w:szCs w:val="32"/>
        </w:rPr>
        <w:t>http://222.190.110.123:5501/skillWeb/#/login</w:t>
      </w:r>
      <w:r w:rsidR="00CC22DC">
        <w:rPr>
          <w:rFonts w:ascii="Times New Roman" w:eastAsia="方正仿宋_GBK" w:hAnsi="Times New Roman" w:cs="Times New Roman" w:hint="eastAsia"/>
          <w:sz w:val="32"/>
          <w:szCs w:val="32"/>
        </w:rPr>
        <w:t>），在</w:t>
      </w:r>
      <w:r w:rsidR="00CC22DC">
        <w:rPr>
          <w:rFonts w:ascii="方正仿宋_GBK" w:eastAsia="方正仿宋_GBK" w:hint="eastAsia"/>
          <w:sz w:val="32"/>
          <w:szCs w:val="32"/>
        </w:rPr>
        <w:t>“评价计划”栏目中制定评价计划，内容包括评价认定职业（工种）、时间场次安排等。央企</w:t>
      </w:r>
      <w:r w:rsidR="00A053C3">
        <w:rPr>
          <w:rFonts w:ascii="方正仿宋_GBK" w:eastAsia="方正仿宋_GBK" w:hint="eastAsia"/>
          <w:sz w:val="32"/>
          <w:szCs w:val="32"/>
        </w:rPr>
        <w:t>、行业</w:t>
      </w:r>
      <w:r w:rsidR="00CC22DC">
        <w:rPr>
          <w:rFonts w:ascii="方正仿宋_GBK" w:eastAsia="方正仿宋_GBK" w:hint="eastAsia"/>
          <w:sz w:val="32"/>
          <w:szCs w:val="32"/>
        </w:rPr>
        <w:t>驻苏下属单位或分支机构参与其总公司</w:t>
      </w:r>
      <w:r w:rsidR="00DD0A56">
        <w:rPr>
          <w:rFonts w:ascii="方正仿宋_GBK" w:eastAsia="方正仿宋_GBK" w:hint="eastAsia"/>
          <w:sz w:val="32"/>
          <w:szCs w:val="32"/>
        </w:rPr>
        <w:t>、国家级行业组织</w:t>
      </w:r>
      <w:r w:rsidR="00CC22DC">
        <w:rPr>
          <w:rFonts w:ascii="方正仿宋_GBK" w:eastAsia="方正仿宋_GBK" w:hint="eastAsia"/>
          <w:sz w:val="32"/>
          <w:szCs w:val="32"/>
        </w:rPr>
        <w:t>评价认定工作的，向所在设区市职业技能鉴定中心报送拟开展的评价计划信息，评价计划须提前15个工作日上传。</w:t>
      </w:r>
      <w:r w:rsidR="00B66391">
        <w:rPr>
          <w:rFonts w:ascii="方正仿宋_GBK" w:eastAsia="方正仿宋_GBK" w:hint="eastAsia"/>
          <w:sz w:val="32"/>
          <w:szCs w:val="32"/>
        </w:rPr>
        <w:t>计划制定完成后，用人单位录入本单位参与评价职工的考生信息，第三方评价机构录入参与评价社会人员的</w:t>
      </w:r>
      <w:r w:rsidR="00B66391">
        <w:rPr>
          <w:rFonts w:ascii="方正仿宋_GBK" w:eastAsia="方正仿宋_GBK" w:hint="eastAsia"/>
          <w:sz w:val="32"/>
          <w:szCs w:val="32"/>
        </w:rPr>
        <w:lastRenderedPageBreak/>
        <w:t>考生信息，考生信息包括身份证号、评价职业（工种）、等级、考生联系方式等。考生申报条件资格需按工作方案（或实施方案）中规定执行。</w:t>
      </w:r>
    </w:p>
    <w:p w:rsidR="001E4C25" w:rsidRPr="0054700F" w:rsidRDefault="001E4C25" w:rsidP="00BD64C5">
      <w:pPr>
        <w:ind w:firstLineChars="200" w:firstLine="640"/>
        <w:rPr>
          <w:rFonts w:ascii="方正楷体_GBK" w:eastAsia="方正楷体_GBK"/>
          <w:sz w:val="32"/>
          <w:szCs w:val="32"/>
        </w:rPr>
      </w:pPr>
      <w:r w:rsidRPr="0054700F">
        <w:rPr>
          <w:rFonts w:ascii="方正楷体_GBK" w:eastAsia="方正楷体_GBK" w:hint="eastAsia"/>
          <w:sz w:val="32"/>
          <w:szCs w:val="32"/>
        </w:rPr>
        <w:t>（</w:t>
      </w:r>
      <w:r w:rsidR="00CB3893">
        <w:rPr>
          <w:rFonts w:ascii="方正楷体_GBK" w:eastAsia="方正楷体_GBK" w:hint="eastAsia"/>
          <w:sz w:val="32"/>
          <w:szCs w:val="32"/>
        </w:rPr>
        <w:t>四</w:t>
      </w:r>
      <w:r w:rsidRPr="0054700F">
        <w:rPr>
          <w:rFonts w:ascii="方正楷体_GBK" w:eastAsia="方正楷体_GBK" w:hint="eastAsia"/>
          <w:sz w:val="32"/>
          <w:szCs w:val="32"/>
        </w:rPr>
        <w:t>）</w:t>
      </w:r>
      <w:r w:rsidR="00CB3893">
        <w:rPr>
          <w:rFonts w:ascii="方正楷体_GBK" w:eastAsia="方正楷体_GBK" w:hint="eastAsia"/>
          <w:sz w:val="32"/>
          <w:szCs w:val="32"/>
        </w:rPr>
        <w:t>实施评价认定</w:t>
      </w:r>
    </w:p>
    <w:p w:rsidR="00C014B6" w:rsidRDefault="002D0AB3" w:rsidP="008F76F9">
      <w:pPr>
        <w:ind w:firstLineChars="200" w:firstLine="640"/>
        <w:rPr>
          <w:rFonts w:ascii="方正仿宋_GBK" w:eastAsia="方正仿宋_GBK" w:hint="eastAsia"/>
          <w:sz w:val="32"/>
          <w:szCs w:val="32"/>
        </w:rPr>
      </w:pPr>
      <w:r>
        <w:rPr>
          <w:rFonts w:ascii="方正仿宋_GBK" w:eastAsia="方正仿宋_GBK" w:hint="eastAsia"/>
          <w:sz w:val="32"/>
          <w:szCs w:val="32"/>
        </w:rPr>
        <w:t>用人单位实施</w:t>
      </w:r>
      <w:r w:rsidR="00C014B6">
        <w:rPr>
          <w:rFonts w:ascii="方正仿宋_GBK" w:eastAsia="方正仿宋_GBK" w:hint="eastAsia"/>
          <w:sz w:val="32"/>
          <w:szCs w:val="32"/>
        </w:rPr>
        <w:t>结合生产岗位需要设置评价方式，在组织实施评价过程中要高度重视评价试题编制工作，按照国家职业技能标准或行业企业工种岗位规范所列内容命制评价试题，原则上技能操作考核必考，评价过程中突出考察职工执行生产规程、</w:t>
      </w:r>
      <w:r w:rsidR="00C014B6" w:rsidRPr="002D0AB3">
        <w:rPr>
          <w:rFonts w:ascii="方正仿宋_GBK" w:eastAsia="方正仿宋_GBK" w:hint="eastAsia"/>
          <w:sz w:val="32"/>
          <w:szCs w:val="32"/>
        </w:rPr>
        <w:t>完成生产任务的</w:t>
      </w:r>
      <w:r w:rsidR="00C014B6">
        <w:rPr>
          <w:rFonts w:ascii="方正仿宋_GBK" w:eastAsia="方正仿宋_GBK" w:hint="eastAsia"/>
          <w:sz w:val="32"/>
          <w:szCs w:val="32"/>
        </w:rPr>
        <w:t>职业能力</w:t>
      </w:r>
      <w:r w:rsidR="00C65442">
        <w:rPr>
          <w:rFonts w:ascii="方正仿宋_GBK" w:eastAsia="方正仿宋_GBK" w:hint="eastAsia"/>
          <w:sz w:val="32"/>
          <w:szCs w:val="32"/>
        </w:rPr>
        <w:t>。</w:t>
      </w:r>
      <w:r w:rsidR="00C014B6">
        <w:rPr>
          <w:rFonts w:ascii="方正仿宋_GBK" w:eastAsia="方正仿宋_GBK" w:hint="eastAsia"/>
          <w:sz w:val="32"/>
          <w:szCs w:val="32"/>
        </w:rPr>
        <w:t>评价地点原则上应设在本单位内部，</w:t>
      </w:r>
      <w:r w:rsidR="00C65442">
        <w:rPr>
          <w:rFonts w:ascii="方正仿宋_GBK" w:eastAsia="方正仿宋_GBK" w:hint="eastAsia"/>
          <w:sz w:val="32"/>
          <w:szCs w:val="32"/>
        </w:rPr>
        <w:t>评价</w:t>
      </w:r>
      <w:r w:rsidR="00C014B6">
        <w:rPr>
          <w:rFonts w:ascii="方正仿宋_GBK" w:eastAsia="方正仿宋_GBK" w:hint="eastAsia"/>
          <w:sz w:val="32"/>
          <w:szCs w:val="32"/>
        </w:rPr>
        <w:t>流程须按职业技能</w:t>
      </w:r>
      <w:r w:rsidR="00C65442">
        <w:rPr>
          <w:rFonts w:ascii="方正仿宋_GBK" w:eastAsia="方正仿宋_GBK" w:hint="eastAsia"/>
          <w:sz w:val="32"/>
          <w:szCs w:val="32"/>
        </w:rPr>
        <w:t>鉴定考务管理</w:t>
      </w:r>
      <w:r w:rsidR="00C014B6">
        <w:rPr>
          <w:rFonts w:ascii="方正仿宋_GBK" w:eastAsia="方正仿宋_GBK" w:hint="eastAsia"/>
          <w:sz w:val="32"/>
          <w:szCs w:val="32"/>
        </w:rPr>
        <w:t>要求</w:t>
      </w:r>
      <w:r w:rsidR="00C65442">
        <w:rPr>
          <w:rFonts w:ascii="方正仿宋_GBK" w:eastAsia="方正仿宋_GBK" w:hint="eastAsia"/>
          <w:sz w:val="32"/>
          <w:szCs w:val="32"/>
        </w:rPr>
        <w:t>进行</w:t>
      </w:r>
      <w:r w:rsidR="00C014B6">
        <w:rPr>
          <w:rFonts w:ascii="方正仿宋_GBK" w:eastAsia="方正仿宋_GBK" w:hint="eastAsia"/>
          <w:sz w:val="32"/>
          <w:szCs w:val="32"/>
        </w:rPr>
        <w:t>，考评人员、单位内部督导人员按工作方案要求配备到位，职业技能鉴定职能部门派遣质量督导人员随机抽查，用人单位须积极配合</w:t>
      </w:r>
      <w:r w:rsidR="00C65442">
        <w:rPr>
          <w:rFonts w:ascii="方正仿宋_GBK" w:eastAsia="方正仿宋_GBK" w:hint="eastAsia"/>
          <w:sz w:val="32"/>
          <w:szCs w:val="32"/>
        </w:rPr>
        <w:t>，严把质量关</w:t>
      </w:r>
      <w:r w:rsidR="00C014B6">
        <w:rPr>
          <w:rFonts w:ascii="方正仿宋_GBK" w:eastAsia="方正仿宋_GBK" w:hint="eastAsia"/>
          <w:sz w:val="32"/>
          <w:szCs w:val="32"/>
        </w:rPr>
        <w:t>。</w:t>
      </w:r>
    </w:p>
    <w:p w:rsidR="00D504C0" w:rsidRDefault="005925BB" w:rsidP="00FF56BC">
      <w:pPr>
        <w:ind w:firstLineChars="200" w:firstLine="640"/>
        <w:rPr>
          <w:rFonts w:ascii="方正仿宋_GBK" w:eastAsia="方正仿宋_GBK"/>
          <w:sz w:val="32"/>
          <w:szCs w:val="32"/>
        </w:rPr>
      </w:pPr>
      <w:r>
        <w:rPr>
          <w:rFonts w:ascii="方正仿宋_GBK" w:eastAsia="方正仿宋_GBK" w:hint="eastAsia"/>
          <w:sz w:val="32"/>
          <w:szCs w:val="32"/>
        </w:rPr>
        <w:t>第三方评价机构实施评价过程须严格遵循职业技能鉴定社会化考核要求，评价方式由理论知识考试和操作技能考核组成，</w:t>
      </w:r>
      <w:r w:rsidR="00365262">
        <w:rPr>
          <w:rFonts w:ascii="方正仿宋_GBK" w:eastAsia="方正仿宋_GBK" w:hint="eastAsia"/>
          <w:sz w:val="32"/>
          <w:szCs w:val="32"/>
        </w:rPr>
        <w:t>两科目均达到60分者为合格。</w:t>
      </w:r>
      <w:r w:rsidR="00D504C0">
        <w:rPr>
          <w:rFonts w:ascii="方正仿宋_GBK" w:eastAsia="方正仿宋_GBK" w:hint="eastAsia"/>
          <w:sz w:val="32"/>
          <w:szCs w:val="32"/>
        </w:rPr>
        <w:t>其中理论知识考试采取纸笔作答、题卡填涂或上机考试形式，操作技能考核应尽量避免书面作答形式，采取动手实操，辅以工艺编制、培训指导、口头论述等，尽可能准确评价考生技能水平</w:t>
      </w:r>
      <w:r w:rsidR="00365262">
        <w:rPr>
          <w:rFonts w:ascii="方正仿宋_GBK" w:eastAsia="方正仿宋_GBK" w:hint="eastAsia"/>
          <w:sz w:val="32"/>
          <w:szCs w:val="32"/>
        </w:rPr>
        <w:t>。评价试题由内部命题负责人在既有题库中抽取，随意降低标准、规范要求命制的试题视为无效。</w:t>
      </w:r>
      <w:r w:rsidR="00D504C0">
        <w:rPr>
          <w:rFonts w:ascii="方正仿宋_GBK" w:eastAsia="方正仿宋_GBK" w:hint="eastAsia"/>
          <w:sz w:val="32"/>
          <w:szCs w:val="32"/>
        </w:rPr>
        <w:t>评价过程中，每个职业（工种）配备考评人员不得少于3</w:t>
      </w:r>
      <w:r w:rsidR="00365262">
        <w:rPr>
          <w:rFonts w:ascii="方正仿宋_GBK" w:eastAsia="方正仿宋_GBK" w:hint="eastAsia"/>
          <w:sz w:val="32"/>
          <w:szCs w:val="32"/>
        </w:rPr>
        <w:t>人，职业</w:t>
      </w:r>
      <w:r w:rsidR="00365262">
        <w:rPr>
          <w:rFonts w:ascii="方正仿宋_GBK" w:eastAsia="方正仿宋_GBK" w:hint="eastAsia"/>
          <w:sz w:val="32"/>
          <w:szCs w:val="32"/>
        </w:rPr>
        <w:lastRenderedPageBreak/>
        <w:t>技能鉴定职能部门派遣质量督导人员到场，评价场地视频监控设备需确保运转正常、画面清晰，确保评价全过程可追溯。</w:t>
      </w:r>
    </w:p>
    <w:p w:rsidR="001E4C25" w:rsidRPr="00E574BD" w:rsidRDefault="001E4C25" w:rsidP="00BD64C5">
      <w:pPr>
        <w:ind w:firstLineChars="200" w:firstLine="640"/>
        <w:rPr>
          <w:rFonts w:ascii="方正楷体_GBK" w:eastAsia="方正楷体_GBK"/>
          <w:sz w:val="32"/>
          <w:szCs w:val="32"/>
        </w:rPr>
      </w:pPr>
      <w:r w:rsidRPr="00E574BD">
        <w:rPr>
          <w:rFonts w:ascii="方正楷体_GBK" w:eastAsia="方正楷体_GBK" w:hint="eastAsia"/>
          <w:sz w:val="32"/>
          <w:szCs w:val="32"/>
        </w:rPr>
        <w:t>（</w:t>
      </w:r>
      <w:r w:rsidR="00CB3893">
        <w:rPr>
          <w:rFonts w:ascii="方正楷体_GBK" w:eastAsia="方正楷体_GBK" w:hint="eastAsia"/>
          <w:sz w:val="32"/>
          <w:szCs w:val="32"/>
        </w:rPr>
        <w:t>五</w:t>
      </w:r>
      <w:r w:rsidRPr="00E574BD">
        <w:rPr>
          <w:rFonts w:ascii="方正楷体_GBK" w:eastAsia="方正楷体_GBK" w:hint="eastAsia"/>
          <w:sz w:val="32"/>
          <w:szCs w:val="32"/>
        </w:rPr>
        <w:t>）</w:t>
      </w:r>
      <w:r w:rsidR="00CB3893">
        <w:rPr>
          <w:rFonts w:ascii="方正楷体_GBK" w:eastAsia="方正楷体_GBK" w:hint="eastAsia"/>
          <w:sz w:val="32"/>
          <w:szCs w:val="32"/>
        </w:rPr>
        <w:t>开展质量</w:t>
      </w:r>
      <w:r w:rsidR="00EE6A05" w:rsidRPr="00E574BD">
        <w:rPr>
          <w:rFonts w:ascii="方正楷体_GBK" w:eastAsia="方正楷体_GBK" w:hint="eastAsia"/>
          <w:sz w:val="32"/>
          <w:szCs w:val="32"/>
        </w:rPr>
        <w:t>督导</w:t>
      </w:r>
    </w:p>
    <w:p w:rsidR="00EE6A05" w:rsidRDefault="00E574BD" w:rsidP="00BD64C5">
      <w:pPr>
        <w:ind w:firstLineChars="200" w:firstLine="640"/>
        <w:rPr>
          <w:rFonts w:ascii="方正仿宋_GBK" w:eastAsia="方正仿宋_GBK"/>
          <w:sz w:val="32"/>
          <w:szCs w:val="32"/>
        </w:rPr>
      </w:pPr>
      <w:r>
        <w:rPr>
          <w:rFonts w:ascii="方正仿宋_GBK" w:eastAsia="方正仿宋_GBK" w:hint="eastAsia"/>
          <w:sz w:val="32"/>
          <w:szCs w:val="32"/>
        </w:rPr>
        <w:t>各级职业技能鉴定</w:t>
      </w:r>
      <w:r w:rsidR="008F76F9">
        <w:rPr>
          <w:rFonts w:ascii="方正仿宋_GBK" w:eastAsia="方正仿宋_GBK" w:hint="eastAsia"/>
          <w:sz w:val="32"/>
          <w:szCs w:val="32"/>
        </w:rPr>
        <w:t>职能部门</w:t>
      </w:r>
      <w:r>
        <w:rPr>
          <w:rFonts w:ascii="方正仿宋_GBK" w:eastAsia="方正仿宋_GBK" w:hint="eastAsia"/>
          <w:sz w:val="32"/>
          <w:szCs w:val="32"/>
        </w:rPr>
        <w:t>需在“江苏省职业技能等级认定系统”中的“权限管理”栏目下，添加完善本级质量督导人员信息。开展评价认定工作时，</w:t>
      </w:r>
      <w:r w:rsidR="00C02DA5">
        <w:rPr>
          <w:rFonts w:ascii="方正仿宋_GBK" w:eastAsia="方正仿宋_GBK" w:hint="eastAsia"/>
          <w:sz w:val="32"/>
          <w:szCs w:val="32"/>
        </w:rPr>
        <w:t>各级职业技能鉴定职能部门</w:t>
      </w:r>
      <w:r>
        <w:rPr>
          <w:rFonts w:ascii="方正仿宋_GBK" w:eastAsia="方正仿宋_GBK" w:hint="eastAsia"/>
          <w:sz w:val="32"/>
          <w:szCs w:val="32"/>
        </w:rPr>
        <w:t>依据</w:t>
      </w:r>
      <w:r w:rsidR="00A51562">
        <w:rPr>
          <w:rFonts w:ascii="方正仿宋_GBK" w:eastAsia="方正仿宋_GBK" w:hint="eastAsia"/>
          <w:sz w:val="32"/>
          <w:szCs w:val="32"/>
        </w:rPr>
        <w:t>认定</w:t>
      </w:r>
      <w:r>
        <w:rPr>
          <w:rFonts w:ascii="方正仿宋_GBK" w:eastAsia="方正仿宋_GBK" w:hint="eastAsia"/>
          <w:sz w:val="32"/>
          <w:szCs w:val="32"/>
        </w:rPr>
        <w:t>权限，可实时查看的评价计划、实施方案，点击系统中“督导员派遣”按钮，随机安排本级质量督导人员开展工作，督导结束后，质量督导人员填写本场次督导</w:t>
      </w:r>
      <w:r w:rsidR="00DD6B48">
        <w:rPr>
          <w:rFonts w:ascii="方正仿宋_GBK" w:eastAsia="方正仿宋_GBK" w:hint="eastAsia"/>
          <w:sz w:val="32"/>
          <w:szCs w:val="32"/>
        </w:rPr>
        <w:t>意见</w:t>
      </w:r>
      <w:r w:rsidR="00B43D3D">
        <w:rPr>
          <w:rFonts w:ascii="方正仿宋_GBK" w:eastAsia="方正仿宋_GBK" w:hint="eastAsia"/>
          <w:sz w:val="32"/>
          <w:szCs w:val="32"/>
        </w:rPr>
        <w:t>，</w:t>
      </w:r>
      <w:r w:rsidR="002F07DE">
        <w:rPr>
          <w:rFonts w:ascii="方正仿宋_GBK" w:eastAsia="方正仿宋_GBK" w:hint="eastAsia"/>
          <w:sz w:val="32"/>
          <w:szCs w:val="32"/>
        </w:rPr>
        <w:t>形式为文字意见及本场评价得分</w:t>
      </w:r>
      <w:r w:rsidR="00B43D3D">
        <w:rPr>
          <w:rFonts w:ascii="方正仿宋_GBK" w:eastAsia="方正仿宋_GBK" w:hint="eastAsia"/>
          <w:sz w:val="32"/>
          <w:szCs w:val="32"/>
        </w:rPr>
        <w:t>。</w:t>
      </w:r>
    </w:p>
    <w:p w:rsidR="001E4C25" w:rsidRPr="00B43D3D" w:rsidRDefault="001E4C25" w:rsidP="00BD64C5">
      <w:pPr>
        <w:ind w:firstLineChars="200" w:firstLine="640"/>
        <w:rPr>
          <w:rFonts w:ascii="方正楷体_GBK" w:eastAsia="方正楷体_GBK"/>
          <w:sz w:val="32"/>
          <w:szCs w:val="32"/>
        </w:rPr>
      </w:pPr>
      <w:r w:rsidRPr="00B43D3D">
        <w:rPr>
          <w:rFonts w:ascii="方正楷体_GBK" w:eastAsia="方正楷体_GBK" w:hint="eastAsia"/>
          <w:sz w:val="32"/>
          <w:szCs w:val="32"/>
        </w:rPr>
        <w:t>（</w:t>
      </w:r>
      <w:r w:rsidR="00CB3893">
        <w:rPr>
          <w:rFonts w:ascii="方正楷体_GBK" w:eastAsia="方正楷体_GBK" w:hint="eastAsia"/>
          <w:sz w:val="32"/>
          <w:szCs w:val="32"/>
        </w:rPr>
        <w:t>六</w:t>
      </w:r>
      <w:r w:rsidRPr="00B43D3D">
        <w:rPr>
          <w:rFonts w:ascii="方正楷体_GBK" w:eastAsia="方正楷体_GBK" w:hint="eastAsia"/>
          <w:sz w:val="32"/>
          <w:szCs w:val="32"/>
        </w:rPr>
        <w:t>）</w:t>
      </w:r>
      <w:r w:rsidR="00B43D3D" w:rsidRPr="00B43D3D">
        <w:rPr>
          <w:rFonts w:ascii="方正楷体_GBK" w:eastAsia="方正楷体_GBK" w:hint="eastAsia"/>
          <w:sz w:val="32"/>
          <w:szCs w:val="32"/>
        </w:rPr>
        <w:t>认定</w:t>
      </w:r>
      <w:r w:rsidR="00EE6A05" w:rsidRPr="00B43D3D">
        <w:rPr>
          <w:rFonts w:ascii="方正楷体_GBK" w:eastAsia="方正楷体_GBK" w:hint="eastAsia"/>
          <w:sz w:val="32"/>
          <w:szCs w:val="32"/>
        </w:rPr>
        <w:t>评价结果</w:t>
      </w:r>
    </w:p>
    <w:p w:rsidR="001E4C25" w:rsidRDefault="00B43D3D" w:rsidP="00DD6B48">
      <w:pPr>
        <w:ind w:firstLineChars="200" w:firstLine="640"/>
        <w:rPr>
          <w:rFonts w:ascii="方正仿宋_GBK" w:eastAsia="方正仿宋_GBK"/>
          <w:sz w:val="32"/>
          <w:szCs w:val="32"/>
        </w:rPr>
      </w:pPr>
      <w:r>
        <w:rPr>
          <w:rFonts w:ascii="方正仿宋_GBK" w:eastAsia="方正仿宋_GBK" w:hint="eastAsia"/>
          <w:sz w:val="32"/>
          <w:szCs w:val="32"/>
        </w:rPr>
        <w:t>职业技能等级认定单位将经公示无异议后的成绩录入系统，</w:t>
      </w:r>
      <w:r w:rsidR="00B34D3D">
        <w:rPr>
          <w:rFonts w:ascii="方正仿宋_GBK" w:eastAsia="方正仿宋_GBK" w:hint="eastAsia"/>
          <w:sz w:val="32"/>
          <w:szCs w:val="32"/>
        </w:rPr>
        <w:t>于评价结束后10个工作日内</w:t>
      </w:r>
      <w:r>
        <w:rPr>
          <w:rFonts w:ascii="方正仿宋_GBK" w:eastAsia="方正仿宋_GBK" w:hint="eastAsia"/>
          <w:sz w:val="32"/>
          <w:szCs w:val="32"/>
        </w:rPr>
        <w:t>点击提交。</w:t>
      </w:r>
      <w:r w:rsidR="00DD6B48">
        <w:rPr>
          <w:rFonts w:ascii="方正仿宋_GBK" w:eastAsia="方正仿宋_GBK" w:hint="eastAsia"/>
          <w:sz w:val="32"/>
          <w:szCs w:val="32"/>
        </w:rPr>
        <w:t>按“谁认定、谁负责”原则，实施评价的用人单位和第三方评价机构认定评价成绩和评价结果，</w:t>
      </w:r>
      <w:r>
        <w:rPr>
          <w:rFonts w:ascii="方正仿宋_GBK" w:eastAsia="方正仿宋_GBK" w:hint="eastAsia"/>
          <w:sz w:val="32"/>
          <w:szCs w:val="32"/>
        </w:rPr>
        <w:t>各级职业技能鉴定</w:t>
      </w:r>
      <w:r w:rsidR="008F76F9">
        <w:rPr>
          <w:rFonts w:ascii="方正仿宋_GBK" w:eastAsia="方正仿宋_GBK" w:hint="eastAsia"/>
          <w:sz w:val="32"/>
          <w:szCs w:val="32"/>
        </w:rPr>
        <w:t>职能部门</w:t>
      </w:r>
      <w:r>
        <w:rPr>
          <w:rFonts w:ascii="方正仿宋_GBK" w:eastAsia="方正仿宋_GBK" w:hint="eastAsia"/>
          <w:sz w:val="32"/>
          <w:szCs w:val="32"/>
        </w:rPr>
        <w:t>参考质量督导意见，</w:t>
      </w:r>
      <w:r w:rsidR="00DD6B48">
        <w:rPr>
          <w:rFonts w:ascii="方正仿宋_GBK" w:eastAsia="方正仿宋_GBK" w:hint="eastAsia"/>
          <w:sz w:val="32"/>
          <w:szCs w:val="32"/>
        </w:rPr>
        <w:t>决定是否同意用人单位和第三方评价机构的认定结果，如评价质量较好，督导意见合格，即</w:t>
      </w:r>
      <w:r>
        <w:rPr>
          <w:rFonts w:ascii="方正仿宋_GBK" w:eastAsia="方正仿宋_GBK" w:hint="eastAsia"/>
          <w:sz w:val="32"/>
          <w:szCs w:val="32"/>
        </w:rPr>
        <w:t>在系统中点击生成相应职业技能等级证书号，如发现某一评价批次</w:t>
      </w:r>
      <w:r w:rsidR="00486588">
        <w:rPr>
          <w:rFonts w:ascii="方正仿宋_GBK" w:eastAsia="方正仿宋_GBK" w:hint="eastAsia"/>
          <w:sz w:val="32"/>
          <w:szCs w:val="32"/>
        </w:rPr>
        <w:t>程序不规范、质量不合格</w:t>
      </w:r>
      <w:r>
        <w:rPr>
          <w:rFonts w:ascii="方正仿宋_GBK" w:eastAsia="方正仿宋_GBK" w:hint="eastAsia"/>
          <w:sz w:val="32"/>
          <w:szCs w:val="32"/>
        </w:rPr>
        <w:t>或有机构、个人违规违纪现象的，</w:t>
      </w:r>
      <w:r w:rsidR="00DD6B48">
        <w:rPr>
          <w:rFonts w:ascii="方正仿宋_GBK" w:eastAsia="方正仿宋_GBK" w:hint="eastAsia"/>
          <w:sz w:val="32"/>
          <w:szCs w:val="32"/>
        </w:rPr>
        <w:t>即</w:t>
      </w:r>
      <w:r>
        <w:rPr>
          <w:rFonts w:ascii="方正仿宋_GBK" w:eastAsia="方正仿宋_GBK" w:hint="eastAsia"/>
          <w:sz w:val="32"/>
          <w:szCs w:val="32"/>
        </w:rPr>
        <w:t>在系统中点击“驳回”，该评价</w:t>
      </w:r>
      <w:r w:rsidR="00DD6B48">
        <w:rPr>
          <w:rFonts w:ascii="方正仿宋_GBK" w:eastAsia="方正仿宋_GBK" w:hint="eastAsia"/>
          <w:sz w:val="32"/>
          <w:szCs w:val="32"/>
        </w:rPr>
        <w:t>批次</w:t>
      </w:r>
      <w:r>
        <w:rPr>
          <w:rFonts w:ascii="方正仿宋_GBK" w:eastAsia="方正仿宋_GBK" w:hint="eastAsia"/>
          <w:sz w:val="32"/>
          <w:szCs w:val="32"/>
        </w:rPr>
        <w:t>无效，不生成任何职业技能等级证书号。</w:t>
      </w:r>
    </w:p>
    <w:p w:rsidR="002854B9" w:rsidRPr="00BD64C5" w:rsidRDefault="002854B9" w:rsidP="00BD64C5">
      <w:pPr>
        <w:ind w:firstLineChars="200" w:firstLine="640"/>
        <w:rPr>
          <w:rFonts w:ascii="方正黑体_GBK" w:eastAsia="方正黑体_GBK"/>
          <w:sz w:val="32"/>
          <w:szCs w:val="32"/>
        </w:rPr>
      </w:pPr>
      <w:r w:rsidRPr="00BD64C5">
        <w:rPr>
          <w:rFonts w:ascii="方正黑体_GBK" w:eastAsia="方正黑体_GBK" w:hint="eastAsia"/>
          <w:sz w:val="32"/>
          <w:szCs w:val="32"/>
        </w:rPr>
        <w:lastRenderedPageBreak/>
        <w:t>三、</w:t>
      </w:r>
      <w:r w:rsidR="001E4C25">
        <w:rPr>
          <w:rFonts w:ascii="方正黑体_GBK" w:eastAsia="方正黑体_GBK" w:hint="eastAsia"/>
          <w:sz w:val="32"/>
          <w:szCs w:val="32"/>
        </w:rPr>
        <w:t>监管</w:t>
      </w:r>
      <w:r w:rsidR="001B2338">
        <w:rPr>
          <w:rFonts w:ascii="方正黑体_GBK" w:eastAsia="方正黑体_GBK" w:hint="eastAsia"/>
          <w:sz w:val="32"/>
          <w:szCs w:val="32"/>
        </w:rPr>
        <w:t>要求</w:t>
      </w:r>
    </w:p>
    <w:p w:rsidR="001B2338" w:rsidRPr="00520C64" w:rsidRDefault="001B2338" w:rsidP="00BD64C5">
      <w:pPr>
        <w:ind w:firstLineChars="200" w:firstLine="640"/>
        <w:rPr>
          <w:rFonts w:ascii="方正楷体_GBK" w:eastAsia="方正楷体_GBK"/>
          <w:sz w:val="32"/>
          <w:szCs w:val="32"/>
        </w:rPr>
      </w:pPr>
      <w:r w:rsidRPr="00520C64">
        <w:rPr>
          <w:rFonts w:ascii="方正楷体_GBK" w:eastAsia="方正楷体_GBK" w:hint="eastAsia"/>
          <w:sz w:val="32"/>
          <w:szCs w:val="32"/>
        </w:rPr>
        <w:t>（一）开展</w:t>
      </w:r>
      <w:r w:rsidR="005925BB">
        <w:rPr>
          <w:rFonts w:ascii="方正楷体_GBK" w:eastAsia="方正楷体_GBK" w:hint="eastAsia"/>
          <w:sz w:val="32"/>
          <w:szCs w:val="32"/>
        </w:rPr>
        <w:t>检查督</w:t>
      </w:r>
      <w:r w:rsidRPr="00520C64">
        <w:rPr>
          <w:rFonts w:ascii="方正楷体_GBK" w:eastAsia="方正楷体_GBK" w:hint="eastAsia"/>
          <w:sz w:val="32"/>
          <w:szCs w:val="32"/>
        </w:rPr>
        <w:t>查工作</w:t>
      </w:r>
    </w:p>
    <w:p w:rsidR="00495524" w:rsidRDefault="008F76F9" w:rsidP="008D5734">
      <w:pPr>
        <w:ind w:firstLineChars="200" w:firstLine="640"/>
        <w:rPr>
          <w:rFonts w:ascii="方正仿宋_GBK" w:eastAsia="方正仿宋_GBK"/>
          <w:sz w:val="32"/>
          <w:szCs w:val="32"/>
        </w:rPr>
      </w:pPr>
      <w:r>
        <w:rPr>
          <w:rFonts w:ascii="方正仿宋_GBK" w:eastAsia="方正仿宋_GBK" w:hint="eastAsia"/>
          <w:sz w:val="32"/>
          <w:szCs w:val="32"/>
        </w:rPr>
        <w:t>各级职业技能鉴定职能部门</w:t>
      </w:r>
      <w:r w:rsidR="000E5E0C">
        <w:rPr>
          <w:rFonts w:ascii="方正仿宋_GBK" w:eastAsia="方正仿宋_GBK" w:hint="eastAsia"/>
          <w:sz w:val="32"/>
          <w:szCs w:val="32"/>
        </w:rPr>
        <w:t>应健全“双随机一公开”机制，随机抽取监管对象和检查事项，开展随机抽查、定期检查、专项督查。随机抽查为质量督导人员在督导</w:t>
      </w:r>
      <w:r w:rsidR="00AC1208">
        <w:rPr>
          <w:rFonts w:ascii="方正仿宋_GBK" w:eastAsia="方正仿宋_GBK" w:hint="eastAsia"/>
          <w:sz w:val="32"/>
          <w:szCs w:val="32"/>
        </w:rPr>
        <w:t>过程</w:t>
      </w:r>
      <w:r w:rsidR="000E5E0C">
        <w:rPr>
          <w:rFonts w:ascii="方正仿宋_GBK" w:eastAsia="方正仿宋_GBK" w:hint="eastAsia"/>
          <w:sz w:val="32"/>
          <w:szCs w:val="32"/>
        </w:rPr>
        <w:t>中随机检查相应评价材料</w:t>
      </w:r>
      <w:r w:rsidR="00AC1208">
        <w:rPr>
          <w:rFonts w:ascii="方正仿宋_GBK" w:eastAsia="方正仿宋_GBK" w:hint="eastAsia"/>
          <w:sz w:val="32"/>
          <w:szCs w:val="32"/>
        </w:rPr>
        <w:t>；定期</w:t>
      </w:r>
      <w:r w:rsidR="00C70792">
        <w:rPr>
          <w:rFonts w:ascii="方正仿宋_GBK" w:eastAsia="方正仿宋_GBK" w:hint="eastAsia"/>
          <w:sz w:val="32"/>
          <w:szCs w:val="32"/>
        </w:rPr>
        <w:t>检查时间为</w:t>
      </w:r>
      <w:r w:rsidR="00AC1208">
        <w:rPr>
          <w:rFonts w:ascii="方正仿宋_GBK" w:eastAsia="方正仿宋_GBK" w:hint="eastAsia"/>
          <w:sz w:val="32"/>
          <w:szCs w:val="32"/>
        </w:rPr>
        <w:t>每季度</w:t>
      </w:r>
      <w:r w:rsidR="00C70792">
        <w:rPr>
          <w:rFonts w:ascii="方正仿宋_GBK" w:eastAsia="方正仿宋_GBK" w:hint="eastAsia"/>
          <w:sz w:val="32"/>
          <w:szCs w:val="32"/>
        </w:rPr>
        <w:t>末，重点检查短期质量督导未覆盖或督导安排较少的单位；专项督查主要指</w:t>
      </w:r>
      <w:r w:rsidR="006F22B4">
        <w:rPr>
          <w:rFonts w:ascii="方正仿宋_GBK" w:eastAsia="方正仿宋_GBK" w:hint="eastAsia"/>
          <w:sz w:val="32"/>
          <w:szCs w:val="32"/>
        </w:rPr>
        <w:t>不定时</w:t>
      </w:r>
      <w:r w:rsidR="00C70792">
        <w:rPr>
          <w:rFonts w:ascii="方正仿宋_GBK" w:eastAsia="方正仿宋_GBK" w:hint="eastAsia"/>
          <w:sz w:val="32"/>
          <w:szCs w:val="32"/>
        </w:rPr>
        <w:t>针对评价过程中某一环节开展的监督检查，如检查评价试题与评价标准契合程度、考生材料保存情况等。</w:t>
      </w:r>
      <w:r w:rsidR="008D5734">
        <w:rPr>
          <w:rFonts w:ascii="方正仿宋_GBK" w:eastAsia="方正仿宋_GBK" w:hint="eastAsia"/>
          <w:sz w:val="32"/>
          <w:szCs w:val="32"/>
        </w:rPr>
        <w:t>2年内随机督导无违规违纪现象的评价机构，备案有效期满后可视同为连续备案，检查督查连续3次以上合格的评价机构，可视情况减免检查督查次数。</w:t>
      </w:r>
    </w:p>
    <w:p w:rsidR="006F22B4" w:rsidRPr="00520C64" w:rsidRDefault="006F22B4" w:rsidP="006F22B4">
      <w:pPr>
        <w:ind w:firstLineChars="200" w:firstLine="640"/>
        <w:rPr>
          <w:rFonts w:ascii="方正楷体_GBK" w:eastAsia="方正楷体_GBK"/>
          <w:sz w:val="32"/>
          <w:szCs w:val="32"/>
        </w:rPr>
      </w:pPr>
      <w:r w:rsidRPr="00520C64">
        <w:rPr>
          <w:rFonts w:ascii="方正楷体_GBK" w:eastAsia="方正楷体_GBK" w:hint="eastAsia"/>
          <w:sz w:val="32"/>
          <w:szCs w:val="32"/>
        </w:rPr>
        <w:t>（二）布置视频监控系统</w:t>
      </w:r>
    </w:p>
    <w:p w:rsidR="00520C64" w:rsidRDefault="006F22B4" w:rsidP="006F22B4">
      <w:pPr>
        <w:ind w:firstLineChars="200" w:firstLine="640"/>
        <w:rPr>
          <w:rFonts w:ascii="方正仿宋_GBK" w:eastAsia="方正仿宋_GBK"/>
          <w:sz w:val="32"/>
          <w:szCs w:val="32"/>
        </w:rPr>
      </w:pPr>
      <w:r>
        <w:rPr>
          <w:rFonts w:ascii="方正仿宋_GBK" w:eastAsia="方正仿宋_GBK" w:hint="eastAsia"/>
          <w:sz w:val="32"/>
          <w:szCs w:val="32"/>
        </w:rPr>
        <w:t>职业技能等级认定单位主动对接职业技能鉴定监管服务平台技术参数，于评价认定场地醒目位置安装调试视频监控摄像装置，并连接监管服务平台（部分涉密单位除外），确保网络连接顺畅、视频画面清晰</w:t>
      </w:r>
      <w:r w:rsidR="000F3FBC">
        <w:rPr>
          <w:rFonts w:ascii="方正仿宋_GBK" w:eastAsia="方正仿宋_GBK" w:hint="eastAsia"/>
          <w:sz w:val="32"/>
          <w:szCs w:val="32"/>
        </w:rPr>
        <w:t>、</w:t>
      </w:r>
      <w:r>
        <w:rPr>
          <w:rFonts w:ascii="方正仿宋_GBK" w:eastAsia="方正仿宋_GBK" w:hint="eastAsia"/>
          <w:sz w:val="32"/>
          <w:szCs w:val="32"/>
        </w:rPr>
        <w:t>评价现场全覆盖。视频监控装置需配备录影保存，影像资料保存在职业技能等级认定单位，确保认定有依据、责任可追溯。</w:t>
      </w:r>
    </w:p>
    <w:p w:rsidR="006F22B4" w:rsidRPr="002F07DE" w:rsidRDefault="006F22B4" w:rsidP="006F22B4">
      <w:pPr>
        <w:ind w:firstLineChars="200" w:firstLine="640"/>
        <w:rPr>
          <w:rFonts w:ascii="方正楷体_GBK" w:eastAsia="方正楷体_GBK"/>
          <w:sz w:val="32"/>
          <w:szCs w:val="32"/>
        </w:rPr>
      </w:pPr>
      <w:r w:rsidRPr="002F07DE">
        <w:rPr>
          <w:rFonts w:ascii="方正楷体_GBK" w:eastAsia="方正楷体_GBK" w:hint="eastAsia"/>
          <w:sz w:val="32"/>
          <w:szCs w:val="32"/>
        </w:rPr>
        <w:t>（</w:t>
      </w:r>
      <w:r>
        <w:rPr>
          <w:rFonts w:ascii="方正楷体_GBK" w:eastAsia="方正楷体_GBK" w:hint="eastAsia"/>
          <w:sz w:val="32"/>
          <w:szCs w:val="32"/>
        </w:rPr>
        <w:t>三</w:t>
      </w:r>
      <w:r w:rsidRPr="002F07DE">
        <w:rPr>
          <w:rFonts w:ascii="方正楷体_GBK" w:eastAsia="方正楷体_GBK" w:hint="eastAsia"/>
          <w:sz w:val="32"/>
          <w:szCs w:val="32"/>
        </w:rPr>
        <w:t>）</w:t>
      </w:r>
      <w:r>
        <w:rPr>
          <w:rFonts w:ascii="方正楷体_GBK" w:eastAsia="方正楷体_GBK" w:hint="eastAsia"/>
          <w:sz w:val="32"/>
          <w:szCs w:val="32"/>
        </w:rPr>
        <w:t>组建</w:t>
      </w:r>
      <w:r w:rsidRPr="002F07DE">
        <w:rPr>
          <w:rFonts w:ascii="方正楷体_GBK" w:eastAsia="方正楷体_GBK" w:hint="eastAsia"/>
          <w:sz w:val="32"/>
          <w:szCs w:val="32"/>
        </w:rPr>
        <w:t>专家督导人员队伍</w:t>
      </w:r>
    </w:p>
    <w:p w:rsidR="006F22B4" w:rsidRDefault="006F22B4" w:rsidP="006F22B4">
      <w:pPr>
        <w:ind w:firstLineChars="200" w:firstLine="640"/>
        <w:rPr>
          <w:rFonts w:ascii="方正仿宋_GBK" w:eastAsia="方正仿宋_GBK"/>
          <w:sz w:val="32"/>
          <w:szCs w:val="32"/>
        </w:rPr>
      </w:pPr>
      <w:r w:rsidRPr="00D73609">
        <w:rPr>
          <w:rFonts w:ascii="方正仿宋_GBK" w:eastAsia="方正仿宋_GBK" w:hint="eastAsia"/>
          <w:sz w:val="32"/>
          <w:szCs w:val="32"/>
        </w:rPr>
        <w:t>在用人单位中选择一批拥有丰富职工培训、评价、使用、激</w:t>
      </w:r>
      <w:r w:rsidRPr="00D73609">
        <w:rPr>
          <w:rFonts w:ascii="方正仿宋_GBK" w:eastAsia="方正仿宋_GBK" w:hint="eastAsia"/>
          <w:sz w:val="32"/>
          <w:szCs w:val="32"/>
        </w:rPr>
        <w:lastRenderedPageBreak/>
        <w:t>励工作经验的方法专家，在职业技能鉴定考评人员、技术资源开发专家、竞赛裁判员队伍</w:t>
      </w:r>
      <w:r>
        <w:rPr>
          <w:rFonts w:ascii="方正仿宋_GBK" w:eastAsia="方正仿宋_GBK" w:hint="eastAsia"/>
          <w:sz w:val="32"/>
          <w:szCs w:val="32"/>
        </w:rPr>
        <w:t>中择优遴选一批品行正、业务精、责任心强的技术专家，</w:t>
      </w:r>
      <w:r w:rsidR="00C65442">
        <w:rPr>
          <w:rFonts w:ascii="方正仿宋_GBK" w:eastAsia="方正仿宋_GBK" w:hint="eastAsia"/>
          <w:sz w:val="32"/>
          <w:szCs w:val="32"/>
        </w:rPr>
        <w:t>形成专</w:t>
      </w:r>
      <w:r w:rsidR="00C65442" w:rsidRPr="00D73609">
        <w:rPr>
          <w:rFonts w:ascii="方正仿宋_GBK" w:eastAsia="方正仿宋_GBK" w:hint="eastAsia"/>
          <w:sz w:val="32"/>
          <w:szCs w:val="32"/>
        </w:rPr>
        <w:t>家督导</w:t>
      </w:r>
      <w:r w:rsidR="00C65442">
        <w:rPr>
          <w:rFonts w:ascii="方正仿宋_GBK" w:eastAsia="方正仿宋_GBK" w:hint="eastAsia"/>
          <w:sz w:val="32"/>
          <w:szCs w:val="32"/>
        </w:rPr>
        <w:t>人员队伍，</w:t>
      </w:r>
      <w:r>
        <w:rPr>
          <w:rFonts w:ascii="方正仿宋_GBK" w:eastAsia="方正仿宋_GBK" w:hint="eastAsia"/>
          <w:sz w:val="32"/>
          <w:szCs w:val="32"/>
        </w:rPr>
        <w:t>在系统中录入专家信息，督导过程中</w:t>
      </w:r>
      <w:r w:rsidR="00C65442">
        <w:rPr>
          <w:rFonts w:ascii="方正仿宋_GBK" w:eastAsia="方正仿宋_GBK" w:hint="eastAsia"/>
          <w:sz w:val="32"/>
          <w:szCs w:val="32"/>
        </w:rPr>
        <w:t>与各级职业技能鉴定职能部门工作人员</w:t>
      </w:r>
      <w:r>
        <w:rPr>
          <w:rFonts w:ascii="方正仿宋_GBK" w:eastAsia="方正仿宋_GBK" w:hint="eastAsia"/>
          <w:sz w:val="32"/>
          <w:szCs w:val="32"/>
        </w:rPr>
        <w:t>一同赴现场督导，</w:t>
      </w:r>
      <w:r w:rsidR="00C65442">
        <w:rPr>
          <w:rFonts w:ascii="方正仿宋_GBK" w:eastAsia="方正仿宋_GBK" w:hint="eastAsia"/>
          <w:sz w:val="32"/>
          <w:szCs w:val="32"/>
        </w:rPr>
        <w:t>专家督导人员重点监督业绩评审流程是否规范、评价内容是否符合国家职业技能标准或行业企业工种岗位规范、评分过程是否科学合理，</w:t>
      </w:r>
      <w:r>
        <w:rPr>
          <w:rFonts w:ascii="方正仿宋_GBK" w:eastAsia="方正仿宋_GBK" w:hint="eastAsia"/>
          <w:sz w:val="32"/>
          <w:szCs w:val="32"/>
        </w:rPr>
        <w:t>职业技能鉴定</w:t>
      </w:r>
      <w:r w:rsidR="002F5ADE">
        <w:rPr>
          <w:rFonts w:ascii="方正仿宋_GBK" w:eastAsia="方正仿宋_GBK" w:hint="eastAsia"/>
          <w:sz w:val="32"/>
          <w:szCs w:val="32"/>
        </w:rPr>
        <w:t>职能部门</w:t>
      </w:r>
      <w:r w:rsidR="00C65442">
        <w:rPr>
          <w:rFonts w:ascii="方正仿宋_GBK" w:eastAsia="方正仿宋_GBK" w:hint="eastAsia"/>
          <w:sz w:val="32"/>
          <w:szCs w:val="32"/>
        </w:rPr>
        <w:t>督导人员重点监督评价组织秩序、材料是否齐全、违规违纪情况。</w:t>
      </w:r>
      <w:r>
        <w:rPr>
          <w:rFonts w:ascii="方正仿宋_GBK" w:eastAsia="方正仿宋_GBK" w:hint="eastAsia"/>
          <w:sz w:val="32"/>
          <w:szCs w:val="32"/>
        </w:rPr>
        <w:t>质量督导完成后，督导人员分别在系统中登录各自账号，填写督导意见，为认定评价结果提供参考。</w:t>
      </w:r>
    </w:p>
    <w:p w:rsidR="006F22B4" w:rsidRPr="002F07DE" w:rsidRDefault="006F22B4" w:rsidP="006F22B4">
      <w:pPr>
        <w:ind w:firstLineChars="200" w:firstLine="640"/>
        <w:rPr>
          <w:rFonts w:ascii="方正楷体_GBK" w:eastAsia="方正楷体_GBK"/>
          <w:sz w:val="32"/>
          <w:szCs w:val="32"/>
        </w:rPr>
      </w:pPr>
      <w:r w:rsidRPr="002F07DE">
        <w:rPr>
          <w:rFonts w:ascii="方正楷体_GBK" w:eastAsia="方正楷体_GBK" w:hint="eastAsia"/>
          <w:sz w:val="32"/>
          <w:szCs w:val="32"/>
        </w:rPr>
        <w:t>（</w:t>
      </w:r>
      <w:r>
        <w:rPr>
          <w:rFonts w:ascii="方正楷体_GBK" w:eastAsia="方正楷体_GBK" w:hint="eastAsia"/>
          <w:sz w:val="32"/>
          <w:szCs w:val="32"/>
        </w:rPr>
        <w:t>四</w:t>
      </w:r>
      <w:r w:rsidRPr="002F07DE">
        <w:rPr>
          <w:rFonts w:ascii="方正楷体_GBK" w:eastAsia="方正楷体_GBK" w:hint="eastAsia"/>
          <w:sz w:val="32"/>
          <w:szCs w:val="32"/>
        </w:rPr>
        <w:t>）</w:t>
      </w:r>
      <w:r>
        <w:rPr>
          <w:rFonts w:ascii="方正楷体_GBK" w:eastAsia="方正楷体_GBK" w:hint="eastAsia"/>
          <w:sz w:val="32"/>
          <w:szCs w:val="32"/>
        </w:rPr>
        <w:t>建立</w:t>
      </w:r>
      <w:r w:rsidRPr="002F07DE">
        <w:rPr>
          <w:rFonts w:ascii="方正楷体_GBK" w:eastAsia="方正楷体_GBK" w:hint="eastAsia"/>
          <w:sz w:val="32"/>
          <w:szCs w:val="32"/>
        </w:rPr>
        <w:t>评价</w:t>
      </w:r>
      <w:r>
        <w:rPr>
          <w:rFonts w:ascii="方正楷体_GBK" w:eastAsia="方正楷体_GBK" w:hint="eastAsia"/>
          <w:sz w:val="32"/>
          <w:szCs w:val="32"/>
        </w:rPr>
        <w:t>主体和评价人员</w:t>
      </w:r>
      <w:r w:rsidRPr="002F07DE">
        <w:rPr>
          <w:rFonts w:ascii="方正楷体_GBK" w:eastAsia="方正楷体_GBK" w:hint="eastAsia"/>
          <w:sz w:val="32"/>
          <w:szCs w:val="32"/>
        </w:rPr>
        <w:t>退出机制</w:t>
      </w:r>
    </w:p>
    <w:p w:rsidR="006F22B4" w:rsidRPr="002F07DE" w:rsidRDefault="006F22B4" w:rsidP="006F22B4">
      <w:pPr>
        <w:ind w:firstLineChars="200" w:firstLine="640"/>
        <w:rPr>
          <w:rFonts w:ascii="方正仿宋_GBK" w:eastAsia="方正仿宋_GBK"/>
          <w:sz w:val="32"/>
          <w:szCs w:val="32"/>
        </w:rPr>
      </w:pPr>
      <w:r>
        <w:rPr>
          <w:rFonts w:ascii="方正仿宋_GBK" w:eastAsia="方正仿宋_GBK" w:hint="eastAsia"/>
          <w:sz w:val="32"/>
          <w:szCs w:val="32"/>
        </w:rPr>
        <w:t>职业技能等级认定单位须主动接受各级职业技能鉴定</w:t>
      </w:r>
      <w:r w:rsidR="00C65442">
        <w:rPr>
          <w:rFonts w:ascii="方正仿宋_GBK" w:eastAsia="方正仿宋_GBK" w:hint="eastAsia"/>
          <w:sz w:val="32"/>
          <w:szCs w:val="32"/>
        </w:rPr>
        <w:t>职能部门</w:t>
      </w:r>
      <w:r>
        <w:rPr>
          <w:rFonts w:ascii="方正仿宋_GBK" w:eastAsia="方正仿宋_GBK" w:hint="eastAsia"/>
          <w:sz w:val="32"/>
          <w:szCs w:val="32"/>
        </w:rPr>
        <w:t>监督，出现未按相应国家职业技能标准或行业企业岗位评价规范开展评价、超备案职业（工种）范围开展评价、违规开展评价等现象的，第一次对该单位评价结果不予认定并限期整改，视整改情况确定是否认定评价结果，第二次禁止该单位以任何形式参与评价工作，退出职业技能等级认定工作范畴。职业技能等级认定单位连续2年未开展工作的，视同自行退出；出现管理人员、考评人员、督导人员违纪失职现象的，按《江苏省职业技能等级认定实施办法（</w:t>
      </w:r>
      <w:r w:rsidR="000F3FBC">
        <w:rPr>
          <w:rFonts w:ascii="方正仿宋_GBK" w:eastAsia="方正仿宋_GBK" w:hint="eastAsia"/>
          <w:sz w:val="32"/>
          <w:szCs w:val="32"/>
        </w:rPr>
        <w:t>试行</w:t>
      </w:r>
      <w:r>
        <w:rPr>
          <w:rFonts w:ascii="方正仿宋_GBK" w:eastAsia="方正仿宋_GBK" w:hint="eastAsia"/>
          <w:sz w:val="32"/>
          <w:szCs w:val="32"/>
        </w:rPr>
        <w:t>）》第二十八条规定严肃处理。</w:t>
      </w:r>
    </w:p>
    <w:p w:rsidR="002F07DE" w:rsidRPr="00520C64" w:rsidRDefault="002F07DE" w:rsidP="00BD64C5">
      <w:pPr>
        <w:ind w:firstLineChars="200" w:firstLine="640"/>
        <w:rPr>
          <w:rFonts w:ascii="方正楷体_GBK" w:eastAsia="方正楷体_GBK"/>
          <w:sz w:val="32"/>
          <w:szCs w:val="32"/>
        </w:rPr>
      </w:pPr>
      <w:r w:rsidRPr="00520C64">
        <w:rPr>
          <w:rFonts w:ascii="方正楷体_GBK" w:eastAsia="方正楷体_GBK" w:hint="eastAsia"/>
          <w:sz w:val="32"/>
          <w:szCs w:val="32"/>
        </w:rPr>
        <w:lastRenderedPageBreak/>
        <w:t>（</w:t>
      </w:r>
      <w:r w:rsidR="00520C64">
        <w:rPr>
          <w:rFonts w:ascii="方正楷体_GBK" w:eastAsia="方正楷体_GBK" w:hint="eastAsia"/>
          <w:sz w:val="32"/>
          <w:szCs w:val="32"/>
        </w:rPr>
        <w:t>五</w:t>
      </w:r>
      <w:r w:rsidRPr="00520C64">
        <w:rPr>
          <w:rFonts w:ascii="方正楷体_GBK" w:eastAsia="方正楷体_GBK" w:hint="eastAsia"/>
          <w:sz w:val="32"/>
          <w:szCs w:val="32"/>
        </w:rPr>
        <w:t>）</w:t>
      </w:r>
      <w:r w:rsidR="00486166" w:rsidRPr="00520C64">
        <w:rPr>
          <w:rFonts w:ascii="方正楷体_GBK" w:eastAsia="方正楷体_GBK" w:hint="eastAsia"/>
          <w:sz w:val="32"/>
          <w:szCs w:val="32"/>
        </w:rPr>
        <w:t>做好数据统计和资料保存</w:t>
      </w:r>
    </w:p>
    <w:p w:rsidR="002F07DE" w:rsidRDefault="0022087C" w:rsidP="00486166">
      <w:pPr>
        <w:ind w:firstLineChars="200" w:firstLine="640"/>
        <w:rPr>
          <w:rFonts w:ascii="方正仿宋_GBK" w:eastAsia="方正仿宋_GBK"/>
          <w:sz w:val="32"/>
          <w:szCs w:val="32"/>
        </w:rPr>
      </w:pPr>
      <w:r>
        <w:rPr>
          <w:rFonts w:ascii="方正仿宋_GBK" w:eastAsia="方正仿宋_GBK" w:hint="eastAsia"/>
          <w:sz w:val="32"/>
          <w:szCs w:val="32"/>
        </w:rPr>
        <w:t>各级职业技能鉴定</w:t>
      </w:r>
      <w:r w:rsidR="00C65442">
        <w:rPr>
          <w:rFonts w:ascii="方正仿宋_GBK" w:eastAsia="方正仿宋_GBK" w:hint="eastAsia"/>
          <w:sz w:val="32"/>
          <w:szCs w:val="32"/>
        </w:rPr>
        <w:t>职能部门</w:t>
      </w:r>
      <w:r w:rsidR="00486166">
        <w:rPr>
          <w:rFonts w:ascii="方正仿宋_GBK" w:eastAsia="方正仿宋_GBK" w:hint="eastAsia"/>
          <w:sz w:val="32"/>
          <w:szCs w:val="32"/>
        </w:rPr>
        <w:t>负责辖区内职业技能等级认定数据统计工作，</w:t>
      </w:r>
      <w:r>
        <w:rPr>
          <w:rFonts w:ascii="方正仿宋_GBK" w:eastAsia="方正仿宋_GBK" w:hint="eastAsia"/>
          <w:sz w:val="32"/>
          <w:szCs w:val="32"/>
        </w:rPr>
        <w:t>在</w:t>
      </w:r>
      <w:r w:rsidR="00486166">
        <w:rPr>
          <w:rFonts w:ascii="方正仿宋_GBK" w:eastAsia="方正仿宋_GBK" w:hint="eastAsia"/>
          <w:sz w:val="32"/>
          <w:szCs w:val="32"/>
        </w:rPr>
        <w:t>“江苏省职业技能等级认定系统”</w:t>
      </w:r>
      <w:r>
        <w:rPr>
          <w:rFonts w:ascii="方正仿宋_GBK" w:eastAsia="方正仿宋_GBK" w:hint="eastAsia"/>
          <w:sz w:val="32"/>
          <w:szCs w:val="32"/>
        </w:rPr>
        <w:t>中</w:t>
      </w:r>
      <w:r w:rsidR="00486166">
        <w:rPr>
          <w:rFonts w:ascii="方正仿宋_GBK" w:eastAsia="方正仿宋_GBK" w:hint="eastAsia"/>
          <w:sz w:val="32"/>
          <w:szCs w:val="32"/>
        </w:rPr>
        <w:t>“数据统计”栏目下，按地区、评价职业（工种）、</w:t>
      </w:r>
      <w:r w:rsidR="00DD6B48">
        <w:rPr>
          <w:rFonts w:ascii="方正仿宋_GBK" w:eastAsia="方正仿宋_GBK" w:hint="eastAsia"/>
          <w:sz w:val="32"/>
          <w:szCs w:val="32"/>
        </w:rPr>
        <w:t>等级、</w:t>
      </w:r>
      <w:r w:rsidR="00486166">
        <w:rPr>
          <w:rFonts w:ascii="方正仿宋_GBK" w:eastAsia="方正仿宋_GBK" w:hint="eastAsia"/>
          <w:sz w:val="32"/>
          <w:szCs w:val="32"/>
        </w:rPr>
        <w:t>评价人数、取证人数、取证时间、考生信息等要素，分条目做好统计报表并做好台账</w:t>
      </w:r>
      <w:r w:rsidR="001B2338">
        <w:rPr>
          <w:rFonts w:ascii="方正仿宋_GBK" w:eastAsia="方正仿宋_GBK" w:hint="eastAsia"/>
          <w:sz w:val="32"/>
          <w:szCs w:val="32"/>
        </w:rPr>
        <w:t>，数据纳入职业技能鉴定月度统计中</w:t>
      </w:r>
      <w:r w:rsidR="00486166">
        <w:rPr>
          <w:rFonts w:ascii="方正仿宋_GBK" w:eastAsia="方正仿宋_GBK" w:hint="eastAsia"/>
          <w:sz w:val="32"/>
          <w:szCs w:val="32"/>
        </w:rPr>
        <w:t>；</w:t>
      </w:r>
      <w:r w:rsidR="00391FD2">
        <w:rPr>
          <w:rFonts w:ascii="方正仿宋_GBK" w:eastAsia="方正仿宋_GBK" w:hint="eastAsia"/>
          <w:sz w:val="32"/>
          <w:szCs w:val="32"/>
        </w:rPr>
        <w:t>职业技能等级认定单位</w:t>
      </w:r>
      <w:r>
        <w:rPr>
          <w:rFonts w:ascii="方正仿宋_GBK" w:eastAsia="方正仿宋_GBK" w:hint="eastAsia"/>
          <w:sz w:val="32"/>
          <w:szCs w:val="32"/>
        </w:rPr>
        <w:t>须妥善保存考生资料，包括报名材料、业绩评审材料，考核评分表单、成绩汇总表单、公示内容、影像资料等，保存期为2年</w:t>
      </w:r>
      <w:r w:rsidR="006F22B4">
        <w:rPr>
          <w:rFonts w:ascii="方正仿宋_GBK" w:eastAsia="方正仿宋_GBK" w:hint="eastAsia"/>
          <w:sz w:val="32"/>
          <w:szCs w:val="32"/>
        </w:rPr>
        <w:t>。</w:t>
      </w:r>
    </w:p>
    <w:p w:rsidR="00D504C0" w:rsidRDefault="00D504C0">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sz w:val="32"/>
          <w:szCs w:val="32"/>
        </w:rPr>
      </w:pPr>
    </w:p>
    <w:p w:rsidR="001278B6" w:rsidRDefault="001278B6">
      <w:pPr>
        <w:rPr>
          <w:rFonts w:ascii="方正仿宋_GBK" w:eastAsia="方正仿宋_GBK" w:hint="eastAsia"/>
          <w:sz w:val="32"/>
          <w:szCs w:val="32"/>
        </w:rPr>
      </w:pPr>
    </w:p>
    <w:p w:rsidR="00C65442" w:rsidRDefault="00C65442">
      <w:pPr>
        <w:rPr>
          <w:rFonts w:ascii="方正仿宋_GBK" w:eastAsia="方正仿宋_GBK"/>
          <w:sz w:val="32"/>
          <w:szCs w:val="32"/>
        </w:rPr>
      </w:pPr>
    </w:p>
    <w:p w:rsidR="00883F84" w:rsidRDefault="00883F84" w:rsidP="00DD6B48">
      <w:pPr>
        <w:ind w:firstLineChars="50" w:firstLine="160"/>
        <w:rPr>
          <w:rFonts w:ascii="方正仿宋_GBK" w:eastAsia="方正仿宋_GBK"/>
          <w:sz w:val="32"/>
          <w:szCs w:val="32"/>
        </w:rPr>
      </w:pPr>
      <w:r>
        <w:rPr>
          <w:rFonts w:ascii="方正仿宋_GBK" w:eastAsia="方正仿宋_GBK" w:hint="eastAsia"/>
          <w:sz w:val="32"/>
          <w:szCs w:val="32"/>
        </w:rPr>
        <w:lastRenderedPageBreak/>
        <w:t>附件</w:t>
      </w:r>
      <w:r w:rsidR="001E4C25">
        <w:rPr>
          <w:rFonts w:ascii="方正仿宋_GBK" w:eastAsia="方正仿宋_GBK" w:hint="eastAsia"/>
          <w:sz w:val="32"/>
          <w:szCs w:val="32"/>
        </w:rPr>
        <w:t>2</w:t>
      </w:r>
    </w:p>
    <w:p w:rsidR="00883F84" w:rsidRDefault="00883F84">
      <w:pPr>
        <w:rPr>
          <w:rFonts w:ascii="方正仿宋_GBK" w:eastAsia="方正仿宋_GBK"/>
          <w:sz w:val="32"/>
          <w:szCs w:val="32"/>
        </w:rPr>
      </w:pPr>
    </w:p>
    <w:p w:rsidR="00883F84" w:rsidRPr="00883F84" w:rsidRDefault="00883F84" w:rsidP="00883F84">
      <w:pPr>
        <w:jc w:val="center"/>
        <w:rPr>
          <w:rFonts w:ascii="方正小标宋_GBK" w:eastAsia="方正小标宋_GBK"/>
          <w:sz w:val="44"/>
          <w:szCs w:val="44"/>
        </w:rPr>
      </w:pPr>
      <w:r w:rsidRPr="00883F84">
        <w:rPr>
          <w:rFonts w:ascii="方正小标宋_GBK" w:eastAsia="方正小标宋_GBK" w:hint="eastAsia"/>
          <w:sz w:val="44"/>
          <w:szCs w:val="44"/>
        </w:rPr>
        <w:t>职业技能等级认定备案表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450"/>
        <w:gridCol w:w="90"/>
        <w:gridCol w:w="210"/>
        <w:gridCol w:w="66"/>
        <w:gridCol w:w="35"/>
        <w:gridCol w:w="130"/>
        <w:gridCol w:w="345"/>
        <w:gridCol w:w="841"/>
        <w:gridCol w:w="142"/>
        <w:gridCol w:w="142"/>
        <w:gridCol w:w="675"/>
        <w:gridCol w:w="459"/>
        <w:gridCol w:w="142"/>
        <w:gridCol w:w="185"/>
        <w:gridCol w:w="75"/>
        <w:gridCol w:w="165"/>
        <w:gridCol w:w="992"/>
        <w:gridCol w:w="73"/>
        <w:gridCol w:w="69"/>
        <w:gridCol w:w="66"/>
        <w:gridCol w:w="76"/>
        <w:gridCol w:w="567"/>
        <w:gridCol w:w="283"/>
        <w:gridCol w:w="1985"/>
      </w:tblGrid>
      <w:tr w:rsidR="00883F84" w:rsidRPr="00E05D0A" w:rsidTr="00883F84">
        <w:trPr>
          <w:trHeight w:val="397"/>
        </w:trPr>
        <w:tc>
          <w:tcPr>
            <w:tcW w:w="9039" w:type="dxa"/>
            <w:gridSpan w:val="25"/>
          </w:tcPr>
          <w:p w:rsidR="00883F84" w:rsidRPr="00E05D0A" w:rsidRDefault="00883F84" w:rsidP="00E71250">
            <w:pPr>
              <w:widowControl/>
              <w:jc w:val="left"/>
              <w:rPr>
                <w:rFonts w:ascii="黑体" w:eastAsia="黑体" w:hAnsi="黑体" w:cs="Times New Roman"/>
                <w:sz w:val="28"/>
                <w:szCs w:val="28"/>
              </w:rPr>
            </w:pPr>
            <w:r w:rsidRPr="00E05D0A">
              <w:rPr>
                <w:rFonts w:ascii="黑体" w:eastAsia="黑体" w:hAnsi="黑体" w:cs="Times New Roman" w:hint="eastAsia"/>
                <w:sz w:val="28"/>
                <w:szCs w:val="28"/>
              </w:rPr>
              <w:t>一、基本信息</w:t>
            </w: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（一）申报单位信息</w:t>
            </w:r>
          </w:p>
        </w:tc>
      </w:tr>
      <w:tr w:rsidR="00883F84" w:rsidRPr="00E05D0A" w:rsidTr="00883F84">
        <w:trPr>
          <w:trHeight w:val="397"/>
        </w:trPr>
        <w:tc>
          <w:tcPr>
            <w:tcW w:w="1526"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名称</w:t>
            </w:r>
          </w:p>
        </w:tc>
        <w:tc>
          <w:tcPr>
            <w:tcW w:w="7513" w:type="dxa"/>
            <w:gridSpan w:val="21"/>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1526"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地址</w:t>
            </w:r>
          </w:p>
        </w:tc>
        <w:tc>
          <w:tcPr>
            <w:tcW w:w="7513" w:type="dxa"/>
            <w:gridSpan w:val="21"/>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1526" w:type="dxa"/>
            <w:gridSpan w:val="4"/>
          </w:tcPr>
          <w:p w:rsidR="00883F84" w:rsidRPr="00E05D0A" w:rsidRDefault="00883F84" w:rsidP="00883F84">
            <w:pPr>
              <w:widowControl/>
              <w:spacing w:line="590" w:lineRule="exact"/>
              <w:jc w:val="left"/>
              <w:rPr>
                <w:rFonts w:ascii="Calibri" w:eastAsia="宋体" w:hAnsi="Calibri" w:cs="Times New Roman"/>
                <w:sz w:val="28"/>
                <w:szCs w:val="28"/>
              </w:rPr>
            </w:pPr>
            <w:r w:rsidRPr="00E05D0A">
              <w:rPr>
                <w:rFonts w:ascii="Calibri" w:eastAsia="宋体" w:hAnsi="Calibri" w:cs="Times New Roman" w:hint="eastAsia"/>
                <w:sz w:val="28"/>
                <w:szCs w:val="28"/>
              </w:rPr>
              <w:t>统一社会信用代码</w:t>
            </w:r>
          </w:p>
        </w:tc>
        <w:tc>
          <w:tcPr>
            <w:tcW w:w="7513" w:type="dxa"/>
            <w:gridSpan w:val="21"/>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（二）联系人信息</w:t>
            </w:r>
          </w:p>
        </w:tc>
      </w:tr>
      <w:tr w:rsidR="00883F84" w:rsidRPr="00E05D0A" w:rsidTr="00883F84">
        <w:trPr>
          <w:trHeight w:val="397"/>
        </w:trPr>
        <w:tc>
          <w:tcPr>
            <w:tcW w:w="1526"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姓名</w:t>
            </w:r>
          </w:p>
        </w:tc>
        <w:tc>
          <w:tcPr>
            <w:tcW w:w="2376" w:type="dxa"/>
            <w:gridSpan w:val="8"/>
          </w:tcPr>
          <w:p w:rsidR="00883F84" w:rsidRPr="00E05D0A" w:rsidRDefault="00883F84" w:rsidP="00E71250">
            <w:pPr>
              <w:widowControl/>
              <w:jc w:val="left"/>
              <w:rPr>
                <w:rFonts w:ascii="Calibri" w:eastAsia="宋体" w:hAnsi="Calibri" w:cs="Times New Roman"/>
                <w:sz w:val="28"/>
                <w:szCs w:val="28"/>
              </w:rPr>
            </w:pPr>
          </w:p>
        </w:tc>
        <w:tc>
          <w:tcPr>
            <w:tcW w:w="861"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职务</w:t>
            </w:r>
          </w:p>
        </w:tc>
        <w:tc>
          <w:tcPr>
            <w:tcW w:w="4276" w:type="dxa"/>
            <w:gridSpan w:val="9"/>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1526"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座机</w:t>
            </w:r>
          </w:p>
        </w:tc>
        <w:tc>
          <w:tcPr>
            <w:tcW w:w="2376" w:type="dxa"/>
            <w:gridSpan w:val="8"/>
          </w:tcPr>
          <w:p w:rsidR="00883F84" w:rsidRPr="00E05D0A" w:rsidRDefault="00883F84" w:rsidP="00E71250">
            <w:pPr>
              <w:widowControl/>
              <w:jc w:val="left"/>
              <w:rPr>
                <w:rFonts w:ascii="Calibri" w:eastAsia="宋体" w:hAnsi="Calibri" w:cs="Times New Roman"/>
                <w:sz w:val="28"/>
                <w:szCs w:val="28"/>
              </w:rPr>
            </w:pPr>
          </w:p>
        </w:tc>
        <w:tc>
          <w:tcPr>
            <w:tcW w:w="861"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手机</w:t>
            </w:r>
          </w:p>
        </w:tc>
        <w:tc>
          <w:tcPr>
            <w:tcW w:w="4276" w:type="dxa"/>
            <w:gridSpan w:val="9"/>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1526"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电子邮箱</w:t>
            </w:r>
          </w:p>
        </w:tc>
        <w:tc>
          <w:tcPr>
            <w:tcW w:w="7513" w:type="dxa"/>
            <w:gridSpan w:val="21"/>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（三）规章制度文件（可上传附件）</w:t>
            </w: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黑体" w:eastAsia="黑体" w:hAnsi="黑体" w:cs="Times New Roman" w:hint="eastAsia"/>
                <w:sz w:val="28"/>
                <w:szCs w:val="28"/>
              </w:rPr>
              <w:t>二、申请开展评价的职业（工种）</w:t>
            </w:r>
          </w:p>
        </w:tc>
      </w:tr>
      <w:tr w:rsidR="00883F84" w:rsidRPr="00E05D0A" w:rsidTr="001278B6">
        <w:trPr>
          <w:trHeight w:val="397"/>
        </w:trPr>
        <w:tc>
          <w:tcPr>
            <w:tcW w:w="1316" w:type="dxa"/>
            <w:gridSpan w:val="3"/>
          </w:tcPr>
          <w:p w:rsidR="00883F84" w:rsidRPr="00E05D0A" w:rsidRDefault="00883F84" w:rsidP="001278B6">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序号</w:t>
            </w:r>
          </w:p>
        </w:tc>
        <w:tc>
          <w:tcPr>
            <w:tcW w:w="3372" w:type="dxa"/>
            <w:gridSpan w:val="12"/>
          </w:tcPr>
          <w:p w:rsidR="00883F84" w:rsidRPr="00E05D0A" w:rsidRDefault="00883F84" w:rsidP="001278B6">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职业（工种）名称</w:t>
            </w:r>
            <w:r w:rsidR="001278B6">
              <w:rPr>
                <w:rFonts w:ascii="Calibri" w:eastAsia="宋体" w:hAnsi="Calibri" w:cs="Times New Roman" w:hint="eastAsia"/>
                <w:sz w:val="28"/>
                <w:szCs w:val="28"/>
              </w:rPr>
              <w:t>、等级</w:t>
            </w:r>
          </w:p>
        </w:tc>
        <w:tc>
          <w:tcPr>
            <w:tcW w:w="1516" w:type="dxa"/>
            <w:gridSpan w:val="7"/>
          </w:tcPr>
          <w:p w:rsidR="00883F84" w:rsidRPr="00E05D0A" w:rsidRDefault="00883F84" w:rsidP="001278B6">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职业编码</w:t>
            </w:r>
          </w:p>
        </w:tc>
        <w:tc>
          <w:tcPr>
            <w:tcW w:w="2835" w:type="dxa"/>
            <w:gridSpan w:val="3"/>
          </w:tcPr>
          <w:p w:rsidR="00883F84" w:rsidRPr="00E05D0A" w:rsidRDefault="00D504C0" w:rsidP="001278B6">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职业</w:t>
            </w:r>
            <w:r w:rsidR="00883F84" w:rsidRPr="00E05D0A">
              <w:rPr>
                <w:rFonts w:ascii="Calibri" w:eastAsia="宋体" w:hAnsi="Calibri" w:cs="Times New Roman" w:hint="eastAsia"/>
                <w:sz w:val="28"/>
                <w:szCs w:val="28"/>
              </w:rPr>
              <w:t>标准</w:t>
            </w:r>
            <w:r>
              <w:rPr>
                <w:rFonts w:ascii="Calibri" w:eastAsia="宋体" w:hAnsi="Calibri" w:cs="Times New Roman" w:hint="eastAsia"/>
                <w:sz w:val="28"/>
                <w:szCs w:val="28"/>
              </w:rPr>
              <w:t>或评价规范</w:t>
            </w:r>
          </w:p>
        </w:tc>
      </w:tr>
      <w:tr w:rsidR="00883F84" w:rsidRPr="00E05D0A" w:rsidTr="001278B6">
        <w:trPr>
          <w:trHeight w:val="397"/>
        </w:trPr>
        <w:tc>
          <w:tcPr>
            <w:tcW w:w="1316" w:type="dxa"/>
            <w:gridSpan w:val="3"/>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1</w:t>
            </w:r>
          </w:p>
        </w:tc>
        <w:tc>
          <w:tcPr>
            <w:tcW w:w="3372" w:type="dxa"/>
            <w:gridSpan w:val="12"/>
          </w:tcPr>
          <w:p w:rsidR="00883F84" w:rsidRPr="00E05D0A" w:rsidRDefault="00883F84" w:rsidP="00E71250">
            <w:pPr>
              <w:widowControl/>
              <w:jc w:val="left"/>
              <w:rPr>
                <w:rFonts w:ascii="Calibri" w:eastAsia="宋体" w:hAnsi="Calibri" w:cs="Times New Roman"/>
                <w:sz w:val="28"/>
                <w:szCs w:val="28"/>
              </w:rPr>
            </w:pPr>
          </w:p>
        </w:tc>
        <w:tc>
          <w:tcPr>
            <w:tcW w:w="1516" w:type="dxa"/>
            <w:gridSpan w:val="7"/>
          </w:tcPr>
          <w:p w:rsidR="00883F84" w:rsidRPr="00E05D0A" w:rsidRDefault="00883F84" w:rsidP="00E71250">
            <w:pPr>
              <w:widowControl/>
              <w:jc w:val="left"/>
              <w:rPr>
                <w:rFonts w:ascii="Calibri" w:eastAsia="宋体" w:hAnsi="Calibri" w:cs="Times New Roman"/>
                <w:sz w:val="28"/>
                <w:szCs w:val="28"/>
              </w:rPr>
            </w:pPr>
          </w:p>
        </w:tc>
        <w:tc>
          <w:tcPr>
            <w:tcW w:w="2835" w:type="dxa"/>
            <w:gridSpan w:val="3"/>
          </w:tcPr>
          <w:p w:rsidR="00883F84" w:rsidRPr="00E05D0A" w:rsidRDefault="00883F84" w:rsidP="00E71250">
            <w:pPr>
              <w:widowControl/>
              <w:jc w:val="left"/>
              <w:rPr>
                <w:rFonts w:ascii="Calibri" w:eastAsia="宋体" w:hAnsi="Calibri" w:cs="Times New Roman"/>
                <w:sz w:val="28"/>
                <w:szCs w:val="28"/>
              </w:rPr>
            </w:pPr>
          </w:p>
        </w:tc>
      </w:tr>
      <w:tr w:rsidR="00883F84" w:rsidRPr="00E05D0A" w:rsidTr="001278B6">
        <w:trPr>
          <w:trHeight w:val="397"/>
        </w:trPr>
        <w:tc>
          <w:tcPr>
            <w:tcW w:w="1316" w:type="dxa"/>
            <w:gridSpan w:val="3"/>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2</w:t>
            </w:r>
          </w:p>
        </w:tc>
        <w:tc>
          <w:tcPr>
            <w:tcW w:w="3372" w:type="dxa"/>
            <w:gridSpan w:val="12"/>
          </w:tcPr>
          <w:p w:rsidR="00883F84" w:rsidRPr="00E05D0A" w:rsidRDefault="00883F84" w:rsidP="00E71250">
            <w:pPr>
              <w:widowControl/>
              <w:jc w:val="left"/>
              <w:rPr>
                <w:rFonts w:ascii="Calibri" w:eastAsia="宋体" w:hAnsi="Calibri" w:cs="Times New Roman"/>
                <w:sz w:val="28"/>
                <w:szCs w:val="28"/>
              </w:rPr>
            </w:pPr>
          </w:p>
        </w:tc>
        <w:tc>
          <w:tcPr>
            <w:tcW w:w="1516" w:type="dxa"/>
            <w:gridSpan w:val="7"/>
          </w:tcPr>
          <w:p w:rsidR="00883F84" w:rsidRPr="00E05D0A" w:rsidRDefault="00883F84" w:rsidP="00E71250">
            <w:pPr>
              <w:widowControl/>
              <w:jc w:val="left"/>
              <w:rPr>
                <w:rFonts w:ascii="Calibri" w:eastAsia="宋体" w:hAnsi="Calibri" w:cs="Times New Roman"/>
                <w:sz w:val="28"/>
                <w:szCs w:val="28"/>
              </w:rPr>
            </w:pPr>
          </w:p>
        </w:tc>
        <w:tc>
          <w:tcPr>
            <w:tcW w:w="2835" w:type="dxa"/>
            <w:gridSpan w:val="3"/>
          </w:tcPr>
          <w:p w:rsidR="00883F84" w:rsidRPr="00E05D0A" w:rsidRDefault="00883F84" w:rsidP="00E71250">
            <w:pPr>
              <w:widowControl/>
              <w:jc w:val="left"/>
              <w:rPr>
                <w:rFonts w:ascii="Calibri" w:eastAsia="宋体" w:hAnsi="Calibri" w:cs="Times New Roman"/>
                <w:sz w:val="28"/>
                <w:szCs w:val="28"/>
              </w:rPr>
            </w:pPr>
          </w:p>
        </w:tc>
      </w:tr>
      <w:tr w:rsidR="00883F84" w:rsidRPr="00E05D0A" w:rsidTr="001278B6">
        <w:trPr>
          <w:trHeight w:val="397"/>
        </w:trPr>
        <w:tc>
          <w:tcPr>
            <w:tcW w:w="1316" w:type="dxa"/>
            <w:gridSpan w:val="3"/>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w:t>
            </w:r>
          </w:p>
        </w:tc>
        <w:tc>
          <w:tcPr>
            <w:tcW w:w="3372" w:type="dxa"/>
            <w:gridSpan w:val="12"/>
          </w:tcPr>
          <w:p w:rsidR="00883F84" w:rsidRPr="00E05D0A" w:rsidRDefault="00883F84" w:rsidP="00E71250">
            <w:pPr>
              <w:widowControl/>
              <w:jc w:val="left"/>
              <w:rPr>
                <w:rFonts w:ascii="Calibri" w:eastAsia="宋体" w:hAnsi="Calibri" w:cs="Times New Roman"/>
                <w:sz w:val="28"/>
                <w:szCs w:val="28"/>
              </w:rPr>
            </w:pPr>
          </w:p>
        </w:tc>
        <w:tc>
          <w:tcPr>
            <w:tcW w:w="1516" w:type="dxa"/>
            <w:gridSpan w:val="7"/>
          </w:tcPr>
          <w:p w:rsidR="00883F84" w:rsidRPr="00E05D0A" w:rsidRDefault="00883F84" w:rsidP="00E71250">
            <w:pPr>
              <w:widowControl/>
              <w:jc w:val="left"/>
              <w:rPr>
                <w:rFonts w:ascii="Calibri" w:eastAsia="宋体" w:hAnsi="Calibri" w:cs="Times New Roman"/>
                <w:sz w:val="28"/>
                <w:szCs w:val="28"/>
              </w:rPr>
            </w:pPr>
          </w:p>
        </w:tc>
        <w:tc>
          <w:tcPr>
            <w:tcW w:w="2835" w:type="dxa"/>
            <w:gridSpan w:val="3"/>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黑体" w:eastAsia="黑体" w:hAnsi="黑体" w:cs="Times New Roman" w:hint="eastAsia"/>
                <w:sz w:val="28"/>
                <w:szCs w:val="28"/>
              </w:rPr>
              <w:lastRenderedPageBreak/>
              <w:t>三、具备的组织优势、专业优势等</w:t>
            </w:r>
          </w:p>
        </w:tc>
      </w:tr>
      <w:tr w:rsidR="00883F84" w:rsidRPr="00E05D0A" w:rsidTr="00883F84">
        <w:trPr>
          <w:trHeight w:val="11897"/>
        </w:trPr>
        <w:tc>
          <w:tcPr>
            <w:tcW w:w="9039" w:type="dxa"/>
            <w:gridSpan w:val="25"/>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黑体" w:eastAsia="黑体" w:hAnsi="黑体" w:cs="Times New Roman" w:hint="eastAsia"/>
                <w:sz w:val="28"/>
                <w:szCs w:val="28"/>
              </w:rPr>
              <w:lastRenderedPageBreak/>
              <w:t>四、场地设备等情况</w:t>
            </w:r>
          </w:p>
        </w:tc>
      </w:tr>
      <w:tr w:rsidR="00883F84" w:rsidRPr="00E05D0A" w:rsidTr="00883F84">
        <w:trPr>
          <w:trHeight w:val="397"/>
        </w:trPr>
        <w:tc>
          <w:tcPr>
            <w:tcW w:w="9039" w:type="dxa"/>
            <w:gridSpan w:val="25"/>
          </w:tcPr>
          <w:p w:rsidR="00883F84" w:rsidRPr="00E05D0A" w:rsidRDefault="00883F84" w:rsidP="00883F84">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（一）场地情况（</w:t>
            </w:r>
            <w:r>
              <w:rPr>
                <w:rFonts w:hint="eastAsia"/>
                <w:sz w:val="28"/>
                <w:szCs w:val="28"/>
              </w:rPr>
              <w:t>另附说明及</w:t>
            </w:r>
            <w:r w:rsidRPr="00E05D0A">
              <w:rPr>
                <w:rFonts w:ascii="Calibri" w:eastAsia="宋体" w:hAnsi="Calibri" w:cs="Times New Roman" w:hint="eastAsia"/>
                <w:sz w:val="28"/>
                <w:szCs w:val="28"/>
              </w:rPr>
              <w:t>权属证明材料）</w:t>
            </w:r>
          </w:p>
        </w:tc>
      </w:tr>
      <w:tr w:rsidR="00883F84" w:rsidRPr="00E05D0A" w:rsidTr="00883F84">
        <w:trPr>
          <w:trHeight w:val="397"/>
        </w:trPr>
        <w:tc>
          <w:tcPr>
            <w:tcW w:w="9039" w:type="dxa"/>
            <w:gridSpan w:val="25"/>
          </w:tcPr>
          <w:p w:rsidR="00883F84" w:rsidRPr="00E05D0A" w:rsidRDefault="00883F84" w:rsidP="00883F84">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（二）设施设备情况（</w:t>
            </w:r>
            <w:r>
              <w:rPr>
                <w:rFonts w:hint="eastAsia"/>
                <w:sz w:val="28"/>
                <w:szCs w:val="28"/>
              </w:rPr>
              <w:t>另附</w:t>
            </w:r>
            <w:r w:rsidRPr="00E05D0A">
              <w:rPr>
                <w:rFonts w:ascii="Calibri" w:eastAsia="宋体" w:hAnsi="Calibri" w:cs="Times New Roman" w:hint="eastAsia"/>
                <w:sz w:val="28"/>
                <w:szCs w:val="28"/>
              </w:rPr>
              <w:t>权属证明材料）</w:t>
            </w: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序号</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名称</w:t>
            </w: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品牌</w:t>
            </w: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规格</w:t>
            </w:r>
            <w:r w:rsidRPr="00E05D0A">
              <w:rPr>
                <w:rFonts w:ascii="Calibri" w:eastAsia="宋体" w:hAnsi="Calibri" w:cs="Times New Roman" w:hint="eastAsia"/>
                <w:sz w:val="28"/>
                <w:szCs w:val="28"/>
              </w:rPr>
              <w:t>/</w:t>
            </w:r>
            <w:r w:rsidRPr="00E05D0A">
              <w:rPr>
                <w:rFonts w:ascii="Calibri" w:eastAsia="宋体" w:hAnsi="Calibri" w:cs="Times New Roman" w:hint="eastAsia"/>
                <w:sz w:val="28"/>
                <w:szCs w:val="28"/>
              </w:rPr>
              <w:t>型号</w:t>
            </w: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数量</w:t>
            </w: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所有权归属</w:t>
            </w: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1</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2</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3</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4</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5</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6</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7</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8</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9</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10</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11</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12</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13</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14</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15</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1226" w:type="dxa"/>
            <w:gridSpan w:val="2"/>
            <w:vAlign w:val="center"/>
          </w:tcPr>
          <w:p w:rsidR="00883F84" w:rsidRPr="00E05D0A" w:rsidRDefault="00883F84" w:rsidP="00883F84">
            <w:pPr>
              <w:widowControl/>
              <w:jc w:val="center"/>
              <w:rPr>
                <w:rFonts w:ascii="Calibri" w:eastAsia="宋体" w:hAnsi="Calibri" w:cs="Times New Roman"/>
                <w:sz w:val="28"/>
                <w:szCs w:val="28"/>
              </w:rPr>
            </w:pPr>
            <w:r w:rsidRPr="00E05D0A">
              <w:rPr>
                <w:rFonts w:ascii="Calibri" w:eastAsia="宋体" w:hAnsi="Calibri" w:cs="Times New Roman" w:hint="eastAsia"/>
                <w:sz w:val="28"/>
                <w:szCs w:val="28"/>
              </w:rPr>
              <w:t>……</w:t>
            </w:r>
          </w:p>
        </w:tc>
        <w:tc>
          <w:tcPr>
            <w:tcW w:w="876" w:type="dxa"/>
            <w:gridSpan w:val="6"/>
            <w:vAlign w:val="center"/>
          </w:tcPr>
          <w:p w:rsidR="00883F84" w:rsidRPr="00E05D0A" w:rsidRDefault="00883F84" w:rsidP="00883F84">
            <w:pPr>
              <w:widowControl/>
              <w:jc w:val="center"/>
              <w:rPr>
                <w:rFonts w:ascii="Calibri" w:eastAsia="宋体" w:hAnsi="Calibri" w:cs="Times New Roman"/>
                <w:sz w:val="28"/>
                <w:szCs w:val="28"/>
              </w:rPr>
            </w:pPr>
          </w:p>
        </w:tc>
        <w:tc>
          <w:tcPr>
            <w:tcW w:w="1125" w:type="dxa"/>
            <w:gridSpan w:val="3"/>
            <w:vAlign w:val="center"/>
          </w:tcPr>
          <w:p w:rsidR="00883F84" w:rsidRPr="00E05D0A" w:rsidRDefault="00883F84" w:rsidP="00883F84">
            <w:pPr>
              <w:widowControl/>
              <w:jc w:val="center"/>
              <w:rPr>
                <w:rFonts w:ascii="Calibri" w:eastAsia="宋体" w:hAnsi="Calibri" w:cs="Times New Roman"/>
                <w:sz w:val="28"/>
                <w:szCs w:val="28"/>
              </w:rPr>
            </w:pPr>
          </w:p>
        </w:tc>
        <w:tc>
          <w:tcPr>
            <w:tcW w:w="1461"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1305" w:type="dxa"/>
            <w:gridSpan w:val="4"/>
            <w:vAlign w:val="center"/>
          </w:tcPr>
          <w:p w:rsidR="00883F84" w:rsidRPr="00E05D0A" w:rsidRDefault="00883F84" w:rsidP="00883F84">
            <w:pPr>
              <w:widowControl/>
              <w:jc w:val="center"/>
              <w:rPr>
                <w:rFonts w:ascii="Calibri" w:eastAsia="宋体" w:hAnsi="Calibri" w:cs="Times New Roman"/>
                <w:sz w:val="28"/>
                <w:szCs w:val="28"/>
              </w:rPr>
            </w:pPr>
          </w:p>
        </w:tc>
        <w:tc>
          <w:tcPr>
            <w:tcW w:w="3046" w:type="dxa"/>
            <w:gridSpan w:val="6"/>
            <w:vAlign w:val="center"/>
          </w:tcPr>
          <w:p w:rsidR="00883F84" w:rsidRPr="00E05D0A" w:rsidRDefault="00883F84" w:rsidP="00883F84">
            <w:pPr>
              <w:widowControl/>
              <w:jc w:val="center"/>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lastRenderedPageBreak/>
              <w:t>（三）计算机考务管理及视频监控设备配置情况</w:t>
            </w:r>
          </w:p>
        </w:tc>
      </w:tr>
      <w:tr w:rsidR="00883F84" w:rsidRPr="00E05D0A" w:rsidTr="00883F84">
        <w:trPr>
          <w:trHeight w:val="12038"/>
        </w:trPr>
        <w:tc>
          <w:tcPr>
            <w:tcW w:w="9039" w:type="dxa"/>
            <w:gridSpan w:val="25"/>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883F84">
            <w:pPr>
              <w:widowControl/>
              <w:jc w:val="left"/>
              <w:rPr>
                <w:rFonts w:ascii="Calibri" w:eastAsia="宋体" w:hAnsi="Calibri" w:cs="Times New Roman"/>
                <w:sz w:val="28"/>
                <w:szCs w:val="28"/>
              </w:rPr>
            </w:pPr>
            <w:r w:rsidRPr="00E05D0A">
              <w:rPr>
                <w:rFonts w:ascii="黑体" w:eastAsia="黑体" w:hAnsi="黑体" w:cs="Times New Roman" w:hint="eastAsia"/>
                <w:sz w:val="28"/>
                <w:szCs w:val="28"/>
              </w:rPr>
              <w:lastRenderedPageBreak/>
              <w:t>五、人员情况</w:t>
            </w:r>
            <w:r w:rsidRPr="00E05D0A">
              <w:rPr>
                <w:rFonts w:ascii="Calibri" w:eastAsia="宋体" w:hAnsi="Calibri" w:cs="Times New Roman" w:hint="eastAsia"/>
                <w:sz w:val="28"/>
                <w:szCs w:val="28"/>
              </w:rPr>
              <w:t>（注：</w:t>
            </w:r>
            <w:r>
              <w:rPr>
                <w:rFonts w:hint="eastAsia"/>
                <w:sz w:val="28"/>
                <w:szCs w:val="28"/>
              </w:rPr>
              <w:t>本单位人员提供社保材料，</w:t>
            </w:r>
            <w:r w:rsidRPr="00E05D0A">
              <w:rPr>
                <w:rFonts w:ascii="Calibri" w:eastAsia="宋体" w:hAnsi="Calibri" w:cs="Times New Roman" w:hint="eastAsia"/>
                <w:sz w:val="28"/>
                <w:szCs w:val="28"/>
              </w:rPr>
              <w:t>非本单位人员，请提供本人签署的</w:t>
            </w:r>
            <w:r>
              <w:rPr>
                <w:rFonts w:hint="eastAsia"/>
                <w:sz w:val="28"/>
                <w:szCs w:val="28"/>
              </w:rPr>
              <w:t>劳务合同、合作协议或颁发的聘书等材料</w:t>
            </w:r>
            <w:r w:rsidRPr="00E05D0A">
              <w:rPr>
                <w:rFonts w:ascii="Calibri" w:eastAsia="宋体" w:hAnsi="Calibri" w:cs="Times New Roman" w:hint="eastAsia"/>
                <w:sz w:val="28"/>
                <w:szCs w:val="28"/>
              </w:rPr>
              <w:t>复印件</w:t>
            </w:r>
            <w:r>
              <w:rPr>
                <w:rFonts w:hint="eastAsia"/>
                <w:sz w:val="28"/>
                <w:szCs w:val="28"/>
              </w:rPr>
              <w:t>）</w:t>
            </w: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（一）专职工作人员情况</w:t>
            </w: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序号</w:t>
            </w:r>
          </w:p>
        </w:tc>
        <w:tc>
          <w:tcPr>
            <w:tcW w:w="981" w:type="dxa"/>
            <w:gridSpan w:val="6"/>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姓名</w:t>
            </w:r>
          </w:p>
        </w:tc>
        <w:tc>
          <w:tcPr>
            <w:tcW w:w="1470"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身份证号</w:t>
            </w:r>
          </w:p>
        </w:tc>
        <w:tc>
          <w:tcPr>
            <w:tcW w:w="1701" w:type="dxa"/>
            <w:gridSpan w:val="6"/>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职务</w:t>
            </w:r>
            <w:r w:rsidRPr="00E05D0A">
              <w:rPr>
                <w:rFonts w:ascii="Calibri" w:eastAsia="宋体" w:hAnsi="Calibri" w:cs="Times New Roman" w:hint="eastAsia"/>
                <w:sz w:val="28"/>
                <w:szCs w:val="28"/>
              </w:rPr>
              <w:t>/</w:t>
            </w:r>
            <w:r w:rsidRPr="00E05D0A">
              <w:rPr>
                <w:rFonts w:ascii="Calibri" w:eastAsia="宋体" w:hAnsi="Calibri" w:cs="Times New Roman" w:hint="eastAsia"/>
                <w:sz w:val="28"/>
                <w:szCs w:val="28"/>
              </w:rPr>
              <w:t>职称</w:t>
            </w:r>
          </w:p>
        </w:tc>
        <w:tc>
          <w:tcPr>
            <w:tcW w:w="1200"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学历</w:t>
            </w:r>
          </w:p>
        </w:tc>
        <w:tc>
          <w:tcPr>
            <w:tcW w:w="2911"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主要工作职责</w:t>
            </w: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1</w:t>
            </w:r>
          </w:p>
        </w:tc>
        <w:tc>
          <w:tcPr>
            <w:tcW w:w="981" w:type="dxa"/>
            <w:gridSpan w:val="6"/>
          </w:tcPr>
          <w:p w:rsidR="00883F84" w:rsidRPr="00E05D0A" w:rsidRDefault="00883F84" w:rsidP="00E71250">
            <w:pPr>
              <w:widowControl/>
              <w:jc w:val="left"/>
              <w:rPr>
                <w:rFonts w:ascii="Calibri" w:eastAsia="宋体" w:hAnsi="Calibri" w:cs="Times New Roman"/>
                <w:sz w:val="28"/>
                <w:szCs w:val="28"/>
              </w:rPr>
            </w:pPr>
          </w:p>
        </w:tc>
        <w:tc>
          <w:tcPr>
            <w:tcW w:w="1470" w:type="dxa"/>
            <w:gridSpan w:val="4"/>
          </w:tcPr>
          <w:p w:rsidR="00883F84" w:rsidRPr="00E05D0A" w:rsidRDefault="00883F84" w:rsidP="00E71250">
            <w:pPr>
              <w:widowControl/>
              <w:jc w:val="left"/>
              <w:rPr>
                <w:rFonts w:ascii="Calibri" w:eastAsia="宋体" w:hAnsi="Calibri" w:cs="Times New Roman"/>
                <w:sz w:val="28"/>
                <w:szCs w:val="28"/>
              </w:rPr>
            </w:pPr>
          </w:p>
        </w:tc>
        <w:tc>
          <w:tcPr>
            <w:tcW w:w="1701" w:type="dxa"/>
            <w:gridSpan w:val="6"/>
          </w:tcPr>
          <w:p w:rsidR="00883F84" w:rsidRPr="00E05D0A" w:rsidRDefault="00883F84" w:rsidP="00E71250">
            <w:pPr>
              <w:widowControl/>
              <w:jc w:val="left"/>
              <w:rPr>
                <w:rFonts w:ascii="Calibri" w:eastAsia="宋体" w:hAnsi="Calibri" w:cs="Times New Roman"/>
                <w:sz w:val="28"/>
                <w:szCs w:val="28"/>
              </w:rPr>
            </w:pPr>
          </w:p>
        </w:tc>
        <w:tc>
          <w:tcPr>
            <w:tcW w:w="1200" w:type="dxa"/>
            <w:gridSpan w:val="4"/>
          </w:tcPr>
          <w:p w:rsidR="00883F84" w:rsidRPr="00E05D0A" w:rsidRDefault="00883F84" w:rsidP="00E71250">
            <w:pPr>
              <w:widowControl/>
              <w:jc w:val="left"/>
              <w:rPr>
                <w:rFonts w:ascii="Calibri" w:eastAsia="宋体" w:hAnsi="Calibri" w:cs="Times New Roman"/>
                <w:sz w:val="28"/>
                <w:szCs w:val="28"/>
              </w:rPr>
            </w:pPr>
          </w:p>
        </w:tc>
        <w:tc>
          <w:tcPr>
            <w:tcW w:w="2911" w:type="dxa"/>
            <w:gridSpan w:val="4"/>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2</w:t>
            </w:r>
          </w:p>
        </w:tc>
        <w:tc>
          <w:tcPr>
            <w:tcW w:w="981" w:type="dxa"/>
            <w:gridSpan w:val="6"/>
          </w:tcPr>
          <w:p w:rsidR="00883F84" w:rsidRPr="00E05D0A" w:rsidRDefault="00883F84" w:rsidP="00E71250">
            <w:pPr>
              <w:widowControl/>
              <w:jc w:val="left"/>
              <w:rPr>
                <w:rFonts w:ascii="Calibri" w:eastAsia="宋体" w:hAnsi="Calibri" w:cs="Times New Roman"/>
                <w:sz w:val="28"/>
                <w:szCs w:val="28"/>
              </w:rPr>
            </w:pPr>
          </w:p>
        </w:tc>
        <w:tc>
          <w:tcPr>
            <w:tcW w:w="1470" w:type="dxa"/>
            <w:gridSpan w:val="4"/>
          </w:tcPr>
          <w:p w:rsidR="00883F84" w:rsidRPr="00E05D0A" w:rsidRDefault="00883F84" w:rsidP="00E71250">
            <w:pPr>
              <w:widowControl/>
              <w:jc w:val="left"/>
              <w:rPr>
                <w:rFonts w:ascii="Calibri" w:eastAsia="宋体" w:hAnsi="Calibri" w:cs="Times New Roman"/>
                <w:sz w:val="28"/>
                <w:szCs w:val="28"/>
              </w:rPr>
            </w:pPr>
          </w:p>
        </w:tc>
        <w:tc>
          <w:tcPr>
            <w:tcW w:w="1701" w:type="dxa"/>
            <w:gridSpan w:val="6"/>
          </w:tcPr>
          <w:p w:rsidR="00883F84" w:rsidRPr="00E05D0A" w:rsidRDefault="00883F84" w:rsidP="00E71250">
            <w:pPr>
              <w:widowControl/>
              <w:jc w:val="left"/>
              <w:rPr>
                <w:rFonts w:ascii="Calibri" w:eastAsia="宋体" w:hAnsi="Calibri" w:cs="Times New Roman"/>
                <w:sz w:val="28"/>
                <w:szCs w:val="28"/>
              </w:rPr>
            </w:pPr>
          </w:p>
        </w:tc>
        <w:tc>
          <w:tcPr>
            <w:tcW w:w="1200" w:type="dxa"/>
            <w:gridSpan w:val="4"/>
          </w:tcPr>
          <w:p w:rsidR="00883F84" w:rsidRPr="00E05D0A" w:rsidRDefault="00883F84" w:rsidP="00E71250">
            <w:pPr>
              <w:widowControl/>
              <w:jc w:val="left"/>
              <w:rPr>
                <w:rFonts w:ascii="Calibri" w:eastAsia="宋体" w:hAnsi="Calibri" w:cs="Times New Roman"/>
                <w:sz w:val="28"/>
                <w:szCs w:val="28"/>
              </w:rPr>
            </w:pPr>
          </w:p>
        </w:tc>
        <w:tc>
          <w:tcPr>
            <w:tcW w:w="2911" w:type="dxa"/>
            <w:gridSpan w:val="4"/>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w:t>
            </w:r>
          </w:p>
        </w:tc>
        <w:tc>
          <w:tcPr>
            <w:tcW w:w="981" w:type="dxa"/>
            <w:gridSpan w:val="6"/>
          </w:tcPr>
          <w:p w:rsidR="00883F84" w:rsidRPr="00E05D0A" w:rsidRDefault="00883F84" w:rsidP="00E71250">
            <w:pPr>
              <w:widowControl/>
              <w:jc w:val="left"/>
              <w:rPr>
                <w:rFonts w:ascii="Calibri" w:eastAsia="宋体" w:hAnsi="Calibri" w:cs="Times New Roman"/>
                <w:sz w:val="28"/>
                <w:szCs w:val="28"/>
              </w:rPr>
            </w:pPr>
          </w:p>
        </w:tc>
        <w:tc>
          <w:tcPr>
            <w:tcW w:w="1470" w:type="dxa"/>
            <w:gridSpan w:val="4"/>
          </w:tcPr>
          <w:p w:rsidR="00883F84" w:rsidRPr="00E05D0A" w:rsidRDefault="00883F84" w:rsidP="00E71250">
            <w:pPr>
              <w:widowControl/>
              <w:jc w:val="left"/>
              <w:rPr>
                <w:rFonts w:ascii="Calibri" w:eastAsia="宋体" w:hAnsi="Calibri" w:cs="Times New Roman"/>
                <w:sz w:val="28"/>
                <w:szCs w:val="28"/>
              </w:rPr>
            </w:pPr>
          </w:p>
        </w:tc>
        <w:tc>
          <w:tcPr>
            <w:tcW w:w="1701" w:type="dxa"/>
            <w:gridSpan w:val="6"/>
          </w:tcPr>
          <w:p w:rsidR="00883F84" w:rsidRPr="00E05D0A" w:rsidRDefault="00883F84" w:rsidP="00E71250">
            <w:pPr>
              <w:widowControl/>
              <w:jc w:val="left"/>
              <w:rPr>
                <w:rFonts w:ascii="Calibri" w:eastAsia="宋体" w:hAnsi="Calibri" w:cs="Times New Roman"/>
                <w:sz w:val="28"/>
                <w:szCs w:val="28"/>
              </w:rPr>
            </w:pPr>
          </w:p>
        </w:tc>
        <w:tc>
          <w:tcPr>
            <w:tcW w:w="1200" w:type="dxa"/>
            <w:gridSpan w:val="4"/>
          </w:tcPr>
          <w:p w:rsidR="00883F84" w:rsidRPr="00E05D0A" w:rsidRDefault="00883F84" w:rsidP="00E71250">
            <w:pPr>
              <w:widowControl/>
              <w:jc w:val="left"/>
              <w:rPr>
                <w:rFonts w:ascii="Calibri" w:eastAsia="宋体" w:hAnsi="Calibri" w:cs="Times New Roman"/>
                <w:sz w:val="28"/>
                <w:szCs w:val="28"/>
              </w:rPr>
            </w:pPr>
          </w:p>
        </w:tc>
        <w:tc>
          <w:tcPr>
            <w:tcW w:w="2911" w:type="dxa"/>
            <w:gridSpan w:val="4"/>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（二）专家情况</w:t>
            </w: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序号</w:t>
            </w:r>
          </w:p>
        </w:tc>
        <w:tc>
          <w:tcPr>
            <w:tcW w:w="851" w:type="dxa"/>
            <w:gridSpan w:val="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姓名</w:t>
            </w:r>
          </w:p>
        </w:tc>
        <w:tc>
          <w:tcPr>
            <w:tcW w:w="1458"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身份证号</w:t>
            </w:r>
          </w:p>
        </w:tc>
        <w:tc>
          <w:tcPr>
            <w:tcW w:w="1418"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所在单位</w:t>
            </w:r>
          </w:p>
        </w:tc>
        <w:tc>
          <w:tcPr>
            <w:tcW w:w="1559" w:type="dxa"/>
            <w:gridSpan w:val="6"/>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职务</w:t>
            </w:r>
            <w:r w:rsidRPr="00E05D0A">
              <w:rPr>
                <w:rFonts w:ascii="Calibri" w:eastAsia="宋体" w:hAnsi="Calibri" w:cs="Times New Roman" w:hint="eastAsia"/>
                <w:sz w:val="28"/>
                <w:szCs w:val="28"/>
              </w:rPr>
              <w:t>/</w:t>
            </w:r>
            <w:r w:rsidRPr="00E05D0A">
              <w:rPr>
                <w:rFonts w:ascii="Calibri" w:eastAsia="宋体" w:hAnsi="Calibri" w:cs="Times New Roman" w:hint="eastAsia"/>
                <w:sz w:val="28"/>
                <w:szCs w:val="28"/>
              </w:rPr>
              <w:t>职称</w:t>
            </w:r>
            <w:r w:rsidRPr="00E05D0A">
              <w:rPr>
                <w:rFonts w:ascii="Calibri" w:eastAsia="宋体" w:hAnsi="Calibri" w:cs="Times New Roman" w:hint="eastAsia"/>
                <w:sz w:val="28"/>
                <w:szCs w:val="28"/>
              </w:rPr>
              <w:t>/</w:t>
            </w:r>
            <w:r w:rsidRPr="00E05D0A">
              <w:rPr>
                <w:rFonts w:ascii="Calibri" w:eastAsia="宋体" w:hAnsi="Calibri" w:cs="Times New Roman" w:hint="eastAsia"/>
                <w:sz w:val="28"/>
                <w:szCs w:val="28"/>
              </w:rPr>
              <w:t>技能等级</w:t>
            </w:r>
          </w:p>
        </w:tc>
        <w:tc>
          <w:tcPr>
            <w:tcW w:w="992"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学历</w:t>
            </w:r>
          </w:p>
        </w:tc>
        <w:tc>
          <w:tcPr>
            <w:tcW w:w="1985"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专业方向</w:t>
            </w: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1</w:t>
            </w:r>
          </w:p>
        </w:tc>
        <w:tc>
          <w:tcPr>
            <w:tcW w:w="851" w:type="dxa"/>
            <w:gridSpan w:val="5"/>
          </w:tcPr>
          <w:p w:rsidR="00883F84" w:rsidRPr="00E05D0A" w:rsidRDefault="00883F84" w:rsidP="00E71250">
            <w:pPr>
              <w:widowControl/>
              <w:jc w:val="left"/>
              <w:rPr>
                <w:rFonts w:ascii="Calibri" w:eastAsia="宋体" w:hAnsi="Calibri" w:cs="Times New Roman"/>
                <w:sz w:val="28"/>
                <w:szCs w:val="28"/>
              </w:rPr>
            </w:pPr>
          </w:p>
        </w:tc>
        <w:tc>
          <w:tcPr>
            <w:tcW w:w="1458" w:type="dxa"/>
            <w:gridSpan w:val="4"/>
          </w:tcPr>
          <w:p w:rsidR="00883F84" w:rsidRPr="00E05D0A" w:rsidRDefault="00883F84" w:rsidP="00E71250">
            <w:pPr>
              <w:widowControl/>
              <w:jc w:val="left"/>
              <w:rPr>
                <w:rFonts w:ascii="Calibri" w:eastAsia="宋体" w:hAnsi="Calibri" w:cs="Times New Roman"/>
                <w:sz w:val="28"/>
                <w:szCs w:val="28"/>
              </w:rPr>
            </w:pPr>
          </w:p>
        </w:tc>
        <w:tc>
          <w:tcPr>
            <w:tcW w:w="1418" w:type="dxa"/>
            <w:gridSpan w:val="4"/>
          </w:tcPr>
          <w:p w:rsidR="00883F84" w:rsidRPr="00E05D0A" w:rsidRDefault="00883F84" w:rsidP="00E71250">
            <w:pPr>
              <w:widowControl/>
              <w:jc w:val="left"/>
              <w:rPr>
                <w:rFonts w:ascii="Calibri" w:eastAsia="宋体" w:hAnsi="Calibri" w:cs="Times New Roman"/>
                <w:sz w:val="28"/>
                <w:szCs w:val="28"/>
              </w:rPr>
            </w:pPr>
          </w:p>
        </w:tc>
        <w:tc>
          <w:tcPr>
            <w:tcW w:w="1559" w:type="dxa"/>
            <w:gridSpan w:val="6"/>
          </w:tcPr>
          <w:p w:rsidR="00883F84" w:rsidRPr="00E05D0A" w:rsidRDefault="00883F84" w:rsidP="00E71250">
            <w:pPr>
              <w:widowControl/>
              <w:jc w:val="left"/>
              <w:rPr>
                <w:rFonts w:ascii="Calibri" w:eastAsia="宋体" w:hAnsi="Calibri" w:cs="Times New Roman"/>
                <w:sz w:val="28"/>
                <w:szCs w:val="28"/>
              </w:rPr>
            </w:pPr>
          </w:p>
        </w:tc>
        <w:tc>
          <w:tcPr>
            <w:tcW w:w="992" w:type="dxa"/>
            <w:gridSpan w:val="4"/>
          </w:tcPr>
          <w:p w:rsidR="00883F84" w:rsidRPr="00E05D0A" w:rsidRDefault="00883F84" w:rsidP="00E71250">
            <w:pPr>
              <w:widowControl/>
              <w:jc w:val="left"/>
              <w:rPr>
                <w:rFonts w:ascii="Calibri" w:eastAsia="宋体" w:hAnsi="Calibri" w:cs="Times New Roman"/>
                <w:sz w:val="28"/>
                <w:szCs w:val="28"/>
              </w:rPr>
            </w:pPr>
          </w:p>
        </w:tc>
        <w:tc>
          <w:tcPr>
            <w:tcW w:w="1985" w:type="dxa"/>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2</w:t>
            </w:r>
          </w:p>
        </w:tc>
        <w:tc>
          <w:tcPr>
            <w:tcW w:w="851" w:type="dxa"/>
            <w:gridSpan w:val="5"/>
          </w:tcPr>
          <w:p w:rsidR="00883F84" w:rsidRPr="00E05D0A" w:rsidRDefault="00883F84" w:rsidP="00E71250">
            <w:pPr>
              <w:widowControl/>
              <w:jc w:val="left"/>
              <w:rPr>
                <w:rFonts w:ascii="Calibri" w:eastAsia="宋体" w:hAnsi="Calibri" w:cs="Times New Roman"/>
                <w:sz w:val="28"/>
                <w:szCs w:val="28"/>
              </w:rPr>
            </w:pPr>
          </w:p>
        </w:tc>
        <w:tc>
          <w:tcPr>
            <w:tcW w:w="1458" w:type="dxa"/>
            <w:gridSpan w:val="4"/>
          </w:tcPr>
          <w:p w:rsidR="00883F84" w:rsidRPr="00E05D0A" w:rsidRDefault="00883F84" w:rsidP="00E71250">
            <w:pPr>
              <w:widowControl/>
              <w:jc w:val="left"/>
              <w:rPr>
                <w:rFonts w:ascii="Calibri" w:eastAsia="宋体" w:hAnsi="Calibri" w:cs="Times New Roman"/>
                <w:sz w:val="28"/>
                <w:szCs w:val="28"/>
              </w:rPr>
            </w:pPr>
          </w:p>
        </w:tc>
        <w:tc>
          <w:tcPr>
            <w:tcW w:w="1418" w:type="dxa"/>
            <w:gridSpan w:val="4"/>
          </w:tcPr>
          <w:p w:rsidR="00883F84" w:rsidRPr="00E05D0A" w:rsidRDefault="00883F84" w:rsidP="00E71250">
            <w:pPr>
              <w:widowControl/>
              <w:jc w:val="left"/>
              <w:rPr>
                <w:rFonts w:ascii="Calibri" w:eastAsia="宋体" w:hAnsi="Calibri" w:cs="Times New Roman"/>
                <w:sz w:val="28"/>
                <w:szCs w:val="28"/>
              </w:rPr>
            </w:pPr>
          </w:p>
        </w:tc>
        <w:tc>
          <w:tcPr>
            <w:tcW w:w="1559" w:type="dxa"/>
            <w:gridSpan w:val="6"/>
          </w:tcPr>
          <w:p w:rsidR="00883F84" w:rsidRPr="00E05D0A" w:rsidRDefault="00883F84" w:rsidP="00E71250">
            <w:pPr>
              <w:widowControl/>
              <w:jc w:val="left"/>
              <w:rPr>
                <w:rFonts w:ascii="Calibri" w:eastAsia="宋体" w:hAnsi="Calibri" w:cs="Times New Roman"/>
                <w:sz w:val="28"/>
                <w:szCs w:val="28"/>
              </w:rPr>
            </w:pPr>
          </w:p>
        </w:tc>
        <w:tc>
          <w:tcPr>
            <w:tcW w:w="992" w:type="dxa"/>
            <w:gridSpan w:val="4"/>
          </w:tcPr>
          <w:p w:rsidR="00883F84" w:rsidRPr="00E05D0A" w:rsidRDefault="00883F84" w:rsidP="00E71250">
            <w:pPr>
              <w:widowControl/>
              <w:jc w:val="left"/>
              <w:rPr>
                <w:rFonts w:ascii="Calibri" w:eastAsia="宋体" w:hAnsi="Calibri" w:cs="Times New Roman"/>
                <w:sz w:val="28"/>
                <w:szCs w:val="28"/>
              </w:rPr>
            </w:pPr>
          </w:p>
        </w:tc>
        <w:tc>
          <w:tcPr>
            <w:tcW w:w="1985" w:type="dxa"/>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w:t>
            </w:r>
          </w:p>
        </w:tc>
        <w:tc>
          <w:tcPr>
            <w:tcW w:w="851" w:type="dxa"/>
            <w:gridSpan w:val="5"/>
          </w:tcPr>
          <w:p w:rsidR="00883F84" w:rsidRPr="00E05D0A" w:rsidRDefault="00883F84" w:rsidP="00E71250">
            <w:pPr>
              <w:widowControl/>
              <w:jc w:val="left"/>
              <w:rPr>
                <w:rFonts w:ascii="Calibri" w:eastAsia="宋体" w:hAnsi="Calibri" w:cs="Times New Roman"/>
                <w:sz w:val="28"/>
                <w:szCs w:val="28"/>
              </w:rPr>
            </w:pPr>
          </w:p>
        </w:tc>
        <w:tc>
          <w:tcPr>
            <w:tcW w:w="1458" w:type="dxa"/>
            <w:gridSpan w:val="4"/>
          </w:tcPr>
          <w:p w:rsidR="00883F84" w:rsidRPr="00E05D0A" w:rsidRDefault="00883F84" w:rsidP="00E71250">
            <w:pPr>
              <w:widowControl/>
              <w:jc w:val="left"/>
              <w:rPr>
                <w:rFonts w:ascii="Calibri" w:eastAsia="宋体" w:hAnsi="Calibri" w:cs="Times New Roman"/>
                <w:sz w:val="28"/>
                <w:szCs w:val="28"/>
              </w:rPr>
            </w:pPr>
          </w:p>
        </w:tc>
        <w:tc>
          <w:tcPr>
            <w:tcW w:w="1418" w:type="dxa"/>
            <w:gridSpan w:val="4"/>
          </w:tcPr>
          <w:p w:rsidR="00883F84" w:rsidRPr="00E05D0A" w:rsidRDefault="00883F84" w:rsidP="00E71250">
            <w:pPr>
              <w:widowControl/>
              <w:jc w:val="left"/>
              <w:rPr>
                <w:rFonts w:ascii="Calibri" w:eastAsia="宋体" w:hAnsi="Calibri" w:cs="Times New Roman"/>
                <w:sz w:val="28"/>
                <w:szCs w:val="28"/>
              </w:rPr>
            </w:pPr>
          </w:p>
        </w:tc>
        <w:tc>
          <w:tcPr>
            <w:tcW w:w="1559" w:type="dxa"/>
            <w:gridSpan w:val="6"/>
          </w:tcPr>
          <w:p w:rsidR="00883F84" w:rsidRPr="00E05D0A" w:rsidRDefault="00883F84" w:rsidP="00E71250">
            <w:pPr>
              <w:widowControl/>
              <w:jc w:val="left"/>
              <w:rPr>
                <w:rFonts w:ascii="Calibri" w:eastAsia="宋体" w:hAnsi="Calibri" w:cs="Times New Roman"/>
                <w:sz w:val="28"/>
                <w:szCs w:val="28"/>
              </w:rPr>
            </w:pPr>
          </w:p>
        </w:tc>
        <w:tc>
          <w:tcPr>
            <w:tcW w:w="992" w:type="dxa"/>
            <w:gridSpan w:val="4"/>
          </w:tcPr>
          <w:p w:rsidR="00883F84" w:rsidRPr="00E05D0A" w:rsidRDefault="00883F84" w:rsidP="00E71250">
            <w:pPr>
              <w:widowControl/>
              <w:jc w:val="left"/>
              <w:rPr>
                <w:rFonts w:ascii="Calibri" w:eastAsia="宋体" w:hAnsi="Calibri" w:cs="Times New Roman"/>
                <w:sz w:val="28"/>
                <w:szCs w:val="28"/>
              </w:rPr>
            </w:pPr>
          </w:p>
        </w:tc>
        <w:tc>
          <w:tcPr>
            <w:tcW w:w="1985" w:type="dxa"/>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9039" w:type="dxa"/>
            <w:gridSpan w:val="2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（三）考评人员情况</w:t>
            </w: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序号</w:t>
            </w:r>
          </w:p>
        </w:tc>
        <w:tc>
          <w:tcPr>
            <w:tcW w:w="816"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姓名</w:t>
            </w:r>
          </w:p>
        </w:tc>
        <w:tc>
          <w:tcPr>
            <w:tcW w:w="1351"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身份证号</w:t>
            </w:r>
          </w:p>
        </w:tc>
        <w:tc>
          <w:tcPr>
            <w:tcW w:w="1418" w:type="dxa"/>
            <w:gridSpan w:val="4"/>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所在单位</w:t>
            </w:r>
          </w:p>
        </w:tc>
        <w:tc>
          <w:tcPr>
            <w:tcW w:w="1559" w:type="dxa"/>
            <w:gridSpan w:val="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职务</w:t>
            </w:r>
            <w:r w:rsidRPr="00E05D0A">
              <w:rPr>
                <w:rFonts w:ascii="Calibri" w:eastAsia="宋体" w:hAnsi="Calibri" w:cs="Times New Roman" w:hint="eastAsia"/>
                <w:sz w:val="28"/>
                <w:szCs w:val="28"/>
              </w:rPr>
              <w:t>/</w:t>
            </w:r>
            <w:r w:rsidRPr="00E05D0A">
              <w:rPr>
                <w:rFonts w:ascii="Calibri" w:eastAsia="宋体" w:hAnsi="Calibri" w:cs="Times New Roman" w:hint="eastAsia"/>
                <w:sz w:val="28"/>
                <w:szCs w:val="28"/>
              </w:rPr>
              <w:t>职称</w:t>
            </w:r>
            <w:r w:rsidRPr="00E05D0A">
              <w:rPr>
                <w:rFonts w:ascii="Calibri" w:eastAsia="宋体" w:hAnsi="Calibri" w:cs="Times New Roman" w:hint="eastAsia"/>
                <w:sz w:val="28"/>
                <w:szCs w:val="28"/>
              </w:rPr>
              <w:t>/</w:t>
            </w:r>
            <w:r w:rsidRPr="00E05D0A">
              <w:rPr>
                <w:rFonts w:ascii="Calibri" w:eastAsia="宋体" w:hAnsi="Calibri" w:cs="Times New Roman" w:hint="eastAsia"/>
                <w:sz w:val="28"/>
                <w:szCs w:val="28"/>
              </w:rPr>
              <w:t>技能等级</w:t>
            </w:r>
          </w:p>
        </w:tc>
        <w:tc>
          <w:tcPr>
            <w:tcW w:w="851" w:type="dxa"/>
            <w:gridSpan w:val="5"/>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学历</w:t>
            </w:r>
          </w:p>
        </w:tc>
        <w:tc>
          <w:tcPr>
            <w:tcW w:w="2268" w:type="dxa"/>
            <w:gridSpan w:val="2"/>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考评职业领域</w:t>
            </w: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1</w:t>
            </w:r>
          </w:p>
        </w:tc>
        <w:tc>
          <w:tcPr>
            <w:tcW w:w="816" w:type="dxa"/>
            <w:gridSpan w:val="4"/>
          </w:tcPr>
          <w:p w:rsidR="00883F84" w:rsidRPr="00E05D0A" w:rsidRDefault="00883F84" w:rsidP="00E71250">
            <w:pPr>
              <w:widowControl/>
              <w:jc w:val="left"/>
              <w:rPr>
                <w:rFonts w:ascii="Calibri" w:eastAsia="宋体" w:hAnsi="Calibri" w:cs="Times New Roman"/>
                <w:sz w:val="28"/>
                <w:szCs w:val="28"/>
              </w:rPr>
            </w:pPr>
          </w:p>
        </w:tc>
        <w:tc>
          <w:tcPr>
            <w:tcW w:w="1351" w:type="dxa"/>
            <w:gridSpan w:val="4"/>
          </w:tcPr>
          <w:p w:rsidR="00883F84" w:rsidRPr="00E05D0A" w:rsidRDefault="00883F84" w:rsidP="00E71250">
            <w:pPr>
              <w:widowControl/>
              <w:jc w:val="left"/>
              <w:rPr>
                <w:rFonts w:ascii="Calibri" w:eastAsia="宋体" w:hAnsi="Calibri" w:cs="Times New Roman"/>
                <w:sz w:val="28"/>
                <w:szCs w:val="28"/>
              </w:rPr>
            </w:pPr>
          </w:p>
        </w:tc>
        <w:tc>
          <w:tcPr>
            <w:tcW w:w="1418" w:type="dxa"/>
            <w:gridSpan w:val="4"/>
          </w:tcPr>
          <w:p w:rsidR="00883F84" w:rsidRPr="00E05D0A" w:rsidRDefault="00883F84" w:rsidP="00E71250">
            <w:pPr>
              <w:widowControl/>
              <w:jc w:val="left"/>
              <w:rPr>
                <w:rFonts w:ascii="Calibri" w:eastAsia="宋体" w:hAnsi="Calibri" w:cs="Times New Roman"/>
                <w:sz w:val="28"/>
                <w:szCs w:val="28"/>
              </w:rPr>
            </w:pPr>
          </w:p>
        </w:tc>
        <w:tc>
          <w:tcPr>
            <w:tcW w:w="1559" w:type="dxa"/>
            <w:gridSpan w:val="5"/>
          </w:tcPr>
          <w:p w:rsidR="00883F84" w:rsidRPr="00E05D0A" w:rsidRDefault="00883F84" w:rsidP="00E71250">
            <w:pPr>
              <w:widowControl/>
              <w:jc w:val="left"/>
              <w:rPr>
                <w:rFonts w:ascii="Calibri" w:eastAsia="宋体" w:hAnsi="Calibri" w:cs="Times New Roman"/>
                <w:sz w:val="28"/>
                <w:szCs w:val="28"/>
              </w:rPr>
            </w:pPr>
          </w:p>
        </w:tc>
        <w:tc>
          <w:tcPr>
            <w:tcW w:w="851" w:type="dxa"/>
            <w:gridSpan w:val="5"/>
          </w:tcPr>
          <w:p w:rsidR="00883F84" w:rsidRPr="00E05D0A" w:rsidRDefault="00883F84" w:rsidP="00E71250">
            <w:pPr>
              <w:widowControl/>
              <w:jc w:val="left"/>
              <w:rPr>
                <w:rFonts w:ascii="Calibri" w:eastAsia="宋体" w:hAnsi="Calibri" w:cs="Times New Roman"/>
                <w:sz w:val="28"/>
                <w:szCs w:val="28"/>
              </w:rPr>
            </w:pPr>
          </w:p>
        </w:tc>
        <w:tc>
          <w:tcPr>
            <w:tcW w:w="2268" w:type="dxa"/>
            <w:gridSpan w:val="2"/>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2</w:t>
            </w:r>
          </w:p>
        </w:tc>
        <w:tc>
          <w:tcPr>
            <w:tcW w:w="816" w:type="dxa"/>
            <w:gridSpan w:val="4"/>
          </w:tcPr>
          <w:p w:rsidR="00883F84" w:rsidRPr="00E05D0A" w:rsidRDefault="00883F84" w:rsidP="00E71250">
            <w:pPr>
              <w:widowControl/>
              <w:jc w:val="left"/>
              <w:rPr>
                <w:rFonts w:ascii="Calibri" w:eastAsia="宋体" w:hAnsi="Calibri" w:cs="Times New Roman"/>
                <w:sz w:val="28"/>
                <w:szCs w:val="28"/>
              </w:rPr>
            </w:pPr>
          </w:p>
        </w:tc>
        <w:tc>
          <w:tcPr>
            <w:tcW w:w="1351" w:type="dxa"/>
            <w:gridSpan w:val="4"/>
          </w:tcPr>
          <w:p w:rsidR="00883F84" w:rsidRPr="00E05D0A" w:rsidRDefault="00883F84" w:rsidP="00E71250">
            <w:pPr>
              <w:widowControl/>
              <w:jc w:val="left"/>
              <w:rPr>
                <w:rFonts w:ascii="Calibri" w:eastAsia="宋体" w:hAnsi="Calibri" w:cs="Times New Roman"/>
                <w:sz w:val="28"/>
                <w:szCs w:val="28"/>
              </w:rPr>
            </w:pPr>
          </w:p>
        </w:tc>
        <w:tc>
          <w:tcPr>
            <w:tcW w:w="1418" w:type="dxa"/>
            <w:gridSpan w:val="4"/>
          </w:tcPr>
          <w:p w:rsidR="00883F84" w:rsidRPr="00E05D0A" w:rsidRDefault="00883F84" w:rsidP="00E71250">
            <w:pPr>
              <w:widowControl/>
              <w:jc w:val="left"/>
              <w:rPr>
                <w:rFonts w:ascii="Calibri" w:eastAsia="宋体" w:hAnsi="Calibri" w:cs="Times New Roman"/>
                <w:sz w:val="28"/>
                <w:szCs w:val="28"/>
              </w:rPr>
            </w:pPr>
          </w:p>
        </w:tc>
        <w:tc>
          <w:tcPr>
            <w:tcW w:w="1559" w:type="dxa"/>
            <w:gridSpan w:val="5"/>
          </w:tcPr>
          <w:p w:rsidR="00883F84" w:rsidRPr="00E05D0A" w:rsidRDefault="00883F84" w:rsidP="00E71250">
            <w:pPr>
              <w:widowControl/>
              <w:jc w:val="left"/>
              <w:rPr>
                <w:rFonts w:ascii="Calibri" w:eastAsia="宋体" w:hAnsi="Calibri" w:cs="Times New Roman"/>
                <w:sz w:val="28"/>
                <w:szCs w:val="28"/>
              </w:rPr>
            </w:pPr>
          </w:p>
        </w:tc>
        <w:tc>
          <w:tcPr>
            <w:tcW w:w="851" w:type="dxa"/>
            <w:gridSpan w:val="5"/>
          </w:tcPr>
          <w:p w:rsidR="00883F84" w:rsidRPr="00E05D0A" w:rsidRDefault="00883F84" w:rsidP="00E71250">
            <w:pPr>
              <w:widowControl/>
              <w:jc w:val="left"/>
              <w:rPr>
                <w:rFonts w:ascii="Calibri" w:eastAsia="宋体" w:hAnsi="Calibri" w:cs="Times New Roman"/>
                <w:sz w:val="28"/>
                <w:szCs w:val="28"/>
              </w:rPr>
            </w:pPr>
          </w:p>
        </w:tc>
        <w:tc>
          <w:tcPr>
            <w:tcW w:w="2268" w:type="dxa"/>
            <w:gridSpan w:val="2"/>
          </w:tcPr>
          <w:p w:rsidR="00883F84" w:rsidRPr="00E05D0A" w:rsidRDefault="00883F84" w:rsidP="00E71250">
            <w:pPr>
              <w:widowControl/>
              <w:jc w:val="left"/>
              <w:rPr>
                <w:rFonts w:ascii="Calibri" w:eastAsia="宋体" w:hAnsi="Calibri" w:cs="Times New Roman"/>
                <w:sz w:val="28"/>
                <w:szCs w:val="28"/>
              </w:rPr>
            </w:pPr>
          </w:p>
        </w:tc>
      </w:tr>
      <w:tr w:rsidR="00883F84" w:rsidRPr="00E05D0A" w:rsidTr="00883F84">
        <w:trPr>
          <w:trHeight w:val="397"/>
        </w:trPr>
        <w:tc>
          <w:tcPr>
            <w:tcW w:w="776" w:type="dxa"/>
          </w:tcPr>
          <w:p w:rsidR="00883F84" w:rsidRPr="00E05D0A" w:rsidRDefault="00883F84" w:rsidP="00E71250">
            <w:pPr>
              <w:widowControl/>
              <w:jc w:val="left"/>
              <w:rPr>
                <w:rFonts w:ascii="Calibri" w:eastAsia="宋体" w:hAnsi="Calibri" w:cs="Times New Roman"/>
                <w:sz w:val="28"/>
                <w:szCs w:val="28"/>
              </w:rPr>
            </w:pPr>
            <w:r w:rsidRPr="00E05D0A">
              <w:rPr>
                <w:rFonts w:ascii="Calibri" w:eastAsia="宋体" w:hAnsi="Calibri" w:cs="Times New Roman" w:hint="eastAsia"/>
                <w:sz w:val="28"/>
                <w:szCs w:val="28"/>
              </w:rPr>
              <w:t>……</w:t>
            </w:r>
          </w:p>
        </w:tc>
        <w:tc>
          <w:tcPr>
            <w:tcW w:w="816" w:type="dxa"/>
            <w:gridSpan w:val="4"/>
          </w:tcPr>
          <w:p w:rsidR="00883F84" w:rsidRPr="00E05D0A" w:rsidRDefault="00883F84" w:rsidP="00E71250">
            <w:pPr>
              <w:widowControl/>
              <w:jc w:val="left"/>
              <w:rPr>
                <w:rFonts w:ascii="Calibri" w:eastAsia="宋体" w:hAnsi="Calibri" w:cs="Times New Roman"/>
                <w:sz w:val="28"/>
                <w:szCs w:val="28"/>
              </w:rPr>
            </w:pPr>
          </w:p>
        </w:tc>
        <w:tc>
          <w:tcPr>
            <w:tcW w:w="1351" w:type="dxa"/>
            <w:gridSpan w:val="4"/>
          </w:tcPr>
          <w:p w:rsidR="00883F84" w:rsidRPr="00E05D0A" w:rsidRDefault="00883F84" w:rsidP="00E71250">
            <w:pPr>
              <w:widowControl/>
              <w:jc w:val="left"/>
              <w:rPr>
                <w:rFonts w:ascii="Calibri" w:eastAsia="宋体" w:hAnsi="Calibri" w:cs="Times New Roman"/>
                <w:sz w:val="28"/>
                <w:szCs w:val="28"/>
              </w:rPr>
            </w:pPr>
          </w:p>
        </w:tc>
        <w:tc>
          <w:tcPr>
            <w:tcW w:w="1418" w:type="dxa"/>
            <w:gridSpan w:val="4"/>
          </w:tcPr>
          <w:p w:rsidR="00883F84" w:rsidRPr="00E05D0A" w:rsidRDefault="00883F84" w:rsidP="00E71250">
            <w:pPr>
              <w:widowControl/>
              <w:jc w:val="left"/>
              <w:rPr>
                <w:rFonts w:ascii="Calibri" w:eastAsia="宋体" w:hAnsi="Calibri" w:cs="Times New Roman"/>
                <w:sz w:val="28"/>
                <w:szCs w:val="28"/>
              </w:rPr>
            </w:pPr>
          </w:p>
        </w:tc>
        <w:tc>
          <w:tcPr>
            <w:tcW w:w="1559" w:type="dxa"/>
            <w:gridSpan w:val="5"/>
          </w:tcPr>
          <w:p w:rsidR="00883F84" w:rsidRPr="00E05D0A" w:rsidRDefault="00883F84" w:rsidP="00E71250">
            <w:pPr>
              <w:widowControl/>
              <w:jc w:val="left"/>
              <w:rPr>
                <w:rFonts w:ascii="Calibri" w:eastAsia="宋体" w:hAnsi="Calibri" w:cs="Times New Roman"/>
                <w:sz w:val="28"/>
                <w:szCs w:val="28"/>
              </w:rPr>
            </w:pPr>
          </w:p>
        </w:tc>
        <w:tc>
          <w:tcPr>
            <w:tcW w:w="851" w:type="dxa"/>
            <w:gridSpan w:val="5"/>
          </w:tcPr>
          <w:p w:rsidR="00883F84" w:rsidRPr="00E05D0A" w:rsidRDefault="00883F84" w:rsidP="00E71250">
            <w:pPr>
              <w:widowControl/>
              <w:jc w:val="left"/>
              <w:rPr>
                <w:rFonts w:ascii="Calibri" w:eastAsia="宋体" w:hAnsi="Calibri" w:cs="Times New Roman"/>
                <w:sz w:val="28"/>
                <w:szCs w:val="28"/>
              </w:rPr>
            </w:pPr>
          </w:p>
        </w:tc>
        <w:tc>
          <w:tcPr>
            <w:tcW w:w="2268" w:type="dxa"/>
            <w:gridSpan w:val="2"/>
          </w:tcPr>
          <w:p w:rsidR="00883F84" w:rsidRPr="00E05D0A" w:rsidRDefault="00883F84" w:rsidP="00E71250">
            <w:pPr>
              <w:widowControl/>
              <w:jc w:val="left"/>
              <w:rPr>
                <w:rFonts w:ascii="Calibri" w:eastAsia="宋体" w:hAnsi="Calibri" w:cs="Times New Roman"/>
                <w:sz w:val="28"/>
                <w:szCs w:val="28"/>
              </w:rPr>
            </w:pPr>
          </w:p>
        </w:tc>
      </w:tr>
    </w:tbl>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r>
        <w:rPr>
          <w:rFonts w:ascii="方正仿宋_GBK" w:eastAsia="方正仿宋_GBK" w:hint="eastAsia"/>
          <w:sz w:val="32"/>
          <w:szCs w:val="32"/>
        </w:rPr>
        <w:lastRenderedPageBreak/>
        <w:t>附件</w:t>
      </w:r>
      <w:r w:rsidR="008C7E02">
        <w:rPr>
          <w:rFonts w:ascii="方正仿宋_GBK" w:eastAsia="方正仿宋_GBK" w:hint="eastAsia"/>
          <w:sz w:val="32"/>
          <w:szCs w:val="32"/>
        </w:rPr>
        <w:t>3</w:t>
      </w:r>
    </w:p>
    <w:p w:rsidR="00883F84" w:rsidRDefault="00883F84">
      <w:pPr>
        <w:rPr>
          <w:rFonts w:ascii="方正仿宋_GBK" w:eastAsia="方正仿宋_GBK"/>
          <w:sz w:val="32"/>
          <w:szCs w:val="32"/>
        </w:rPr>
      </w:pPr>
    </w:p>
    <w:p w:rsidR="00883F84" w:rsidRPr="00883F84" w:rsidRDefault="00883F84" w:rsidP="00883F84">
      <w:pPr>
        <w:jc w:val="center"/>
        <w:rPr>
          <w:rFonts w:ascii="方正小标宋_GBK" w:eastAsia="方正小标宋_GBK"/>
          <w:sz w:val="44"/>
          <w:szCs w:val="44"/>
        </w:rPr>
      </w:pPr>
      <w:r w:rsidRPr="00883F84">
        <w:rPr>
          <w:rFonts w:ascii="方正小标宋_GBK" w:eastAsia="方正小标宋_GBK" w:hint="eastAsia"/>
          <w:sz w:val="44"/>
          <w:szCs w:val="44"/>
        </w:rPr>
        <w:t>职业技能等级认定单位评估细则</w:t>
      </w:r>
    </w:p>
    <w:p w:rsidR="00883F84" w:rsidRPr="002A5B20" w:rsidRDefault="00883F84">
      <w:pPr>
        <w:rPr>
          <w:rFonts w:ascii="方正仿宋_GBK" w:eastAsia="方正仿宋_GBK"/>
          <w:sz w:val="32"/>
          <w:szCs w:val="32"/>
        </w:rPr>
      </w:pPr>
    </w:p>
    <w:p w:rsidR="00883F84" w:rsidRPr="00883F84" w:rsidRDefault="00883F84">
      <w:pPr>
        <w:rPr>
          <w:rFonts w:ascii="方正黑体_GBK" w:eastAsia="方正黑体_GBK"/>
          <w:sz w:val="32"/>
          <w:szCs w:val="32"/>
        </w:rPr>
      </w:pPr>
      <w:r w:rsidRPr="00883F84">
        <w:rPr>
          <w:rFonts w:ascii="方正黑体_GBK" w:eastAsia="方正黑体_GBK" w:hint="eastAsia"/>
          <w:sz w:val="32"/>
          <w:szCs w:val="32"/>
        </w:rPr>
        <w:t>一、用人单位评估细则</w:t>
      </w:r>
    </w:p>
    <w:tbl>
      <w:tblPr>
        <w:tblStyle w:val="a5"/>
        <w:tblW w:w="10361" w:type="dxa"/>
        <w:jc w:val="center"/>
        <w:tblLook w:val="01E0"/>
      </w:tblPr>
      <w:tblGrid>
        <w:gridCol w:w="1268"/>
        <w:gridCol w:w="3873"/>
        <w:gridCol w:w="3420"/>
        <w:gridCol w:w="1800"/>
      </w:tblGrid>
      <w:tr w:rsidR="002A5B20" w:rsidRPr="00906714" w:rsidTr="00E71250">
        <w:trPr>
          <w:trHeight w:val="480"/>
          <w:jc w:val="center"/>
        </w:trPr>
        <w:tc>
          <w:tcPr>
            <w:tcW w:w="1268"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评估项目</w:t>
            </w:r>
          </w:p>
        </w:tc>
        <w:tc>
          <w:tcPr>
            <w:tcW w:w="3873"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评估内容</w:t>
            </w:r>
          </w:p>
        </w:tc>
        <w:tc>
          <w:tcPr>
            <w:tcW w:w="3420"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评估要求</w:t>
            </w:r>
          </w:p>
        </w:tc>
        <w:tc>
          <w:tcPr>
            <w:tcW w:w="1800"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评估结果</w:t>
            </w:r>
          </w:p>
        </w:tc>
      </w:tr>
      <w:tr w:rsidR="002A5B20" w:rsidRPr="00906714" w:rsidTr="002A5B20">
        <w:trPr>
          <w:trHeight w:val="1400"/>
          <w:jc w:val="center"/>
        </w:trPr>
        <w:tc>
          <w:tcPr>
            <w:tcW w:w="1268" w:type="dxa"/>
            <w:vMerge w:val="restart"/>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制度保障</w:t>
            </w:r>
          </w:p>
        </w:tc>
        <w:tc>
          <w:tcPr>
            <w:tcW w:w="3873" w:type="dxa"/>
            <w:vAlign w:val="center"/>
          </w:tcPr>
          <w:p w:rsidR="00D504C0" w:rsidRPr="00906714" w:rsidRDefault="002A5B20" w:rsidP="00D504C0">
            <w:pPr>
              <w:rPr>
                <w:rFonts w:ascii="仿宋_GB2312" w:eastAsia="仿宋_GB2312"/>
                <w:sz w:val="24"/>
              </w:rPr>
            </w:pPr>
            <w:r w:rsidRPr="00906714">
              <w:rPr>
                <w:rFonts w:ascii="仿宋_GB2312" w:eastAsia="仿宋_GB2312" w:hint="eastAsia"/>
                <w:sz w:val="24"/>
              </w:rPr>
              <w:t>技能等级与薪酬待遇相挂钩办法</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以文件或其他形式制定下发，高技能人才比照本单位相应专业技术人员同等待遇</w:t>
            </w:r>
          </w:p>
        </w:tc>
        <w:tc>
          <w:tcPr>
            <w:tcW w:w="1800" w:type="dxa"/>
            <w:vAlign w:val="center"/>
          </w:tcPr>
          <w:p w:rsidR="002A5B20" w:rsidRPr="00A0076A" w:rsidRDefault="002A5B20" w:rsidP="00E71250">
            <w:pPr>
              <w:jc w:val="center"/>
              <w:rPr>
                <w:rFonts w:ascii="仿宋_GB2312" w:eastAsia="仿宋_GB2312"/>
                <w:sz w:val="24"/>
              </w:rPr>
            </w:pPr>
          </w:p>
        </w:tc>
      </w:tr>
      <w:tr w:rsidR="002A5B20" w:rsidRPr="00906714" w:rsidTr="002A5B20">
        <w:trPr>
          <w:trHeight w:val="879"/>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2A5B20">
            <w:pPr>
              <w:rPr>
                <w:rFonts w:ascii="仿宋_GB2312" w:eastAsia="仿宋_GB2312"/>
                <w:sz w:val="24"/>
              </w:rPr>
            </w:pPr>
            <w:r>
              <w:rPr>
                <w:rFonts w:ascii="仿宋_GB2312" w:eastAsia="仿宋_GB2312" w:hint="eastAsia"/>
                <w:sz w:val="24"/>
              </w:rPr>
              <w:t>职业技能等级认定或职业技能鉴定管理办法</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以文件或其他形式制定下发</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2A5B20">
        <w:trPr>
          <w:trHeight w:val="817"/>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Default="002A5B20" w:rsidP="002A5B20">
            <w:pPr>
              <w:rPr>
                <w:rFonts w:ascii="仿宋_GB2312" w:eastAsia="仿宋_GB2312"/>
                <w:sz w:val="24"/>
              </w:rPr>
            </w:pPr>
            <w:r>
              <w:rPr>
                <w:rFonts w:ascii="仿宋_GB2312" w:eastAsia="仿宋_GB2312" w:hint="eastAsia"/>
                <w:sz w:val="24"/>
              </w:rPr>
              <w:t>技能人才职级晋升办法</w:t>
            </w:r>
          </w:p>
        </w:tc>
        <w:tc>
          <w:tcPr>
            <w:tcW w:w="3420" w:type="dxa"/>
            <w:vAlign w:val="center"/>
          </w:tcPr>
          <w:p w:rsidR="002A5B20" w:rsidRDefault="002A5B20" w:rsidP="00E71250">
            <w:pPr>
              <w:rPr>
                <w:rFonts w:ascii="仿宋_GB2312" w:eastAsia="仿宋_GB2312"/>
                <w:sz w:val="24"/>
              </w:rPr>
            </w:pPr>
            <w:r>
              <w:rPr>
                <w:rFonts w:ascii="仿宋_GB2312" w:eastAsia="仿宋_GB2312" w:hint="eastAsia"/>
                <w:sz w:val="24"/>
              </w:rPr>
              <w:t>以文件或其他形式制定下发</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2A5B20">
        <w:trPr>
          <w:trHeight w:val="797"/>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考评人员、质量督导人员管理办法</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以文件或其他形式制定下发</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2A5B20">
        <w:trPr>
          <w:trHeight w:val="781"/>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0F350A" w:rsidRDefault="002A5B20" w:rsidP="00E71250">
            <w:pPr>
              <w:rPr>
                <w:rFonts w:ascii="仿宋_GB2312" w:eastAsia="仿宋_GB2312"/>
                <w:sz w:val="24"/>
              </w:rPr>
            </w:pPr>
            <w:r>
              <w:rPr>
                <w:rFonts w:ascii="仿宋_GB2312" w:eastAsia="仿宋_GB2312" w:hint="eastAsia"/>
                <w:sz w:val="24"/>
              </w:rPr>
              <w:t>职工培训制度</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以文件或其他形式制定下发</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2A5B20">
        <w:trPr>
          <w:trHeight w:val="747"/>
          <w:jc w:val="center"/>
        </w:trPr>
        <w:tc>
          <w:tcPr>
            <w:tcW w:w="1268" w:type="dxa"/>
            <w:vMerge w:val="restart"/>
            <w:vAlign w:val="center"/>
          </w:tcPr>
          <w:p w:rsidR="002A5B20" w:rsidRPr="00906714" w:rsidRDefault="002A5B20" w:rsidP="00E71250">
            <w:pPr>
              <w:jc w:val="center"/>
              <w:rPr>
                <w:rFonts w:ascii="仿宋_GB2312" w:eastAsia="仿宋_GB2312"/>
                <w:sz w:val="24"/>
              </w:rPr>
            </w:pPr>
            <w:r>
              <w:rPr>
                <w:rFonts w:ascii="仿宋_GB2312" w:eastAsia="仿宋_GB2312" w:hint="eastAsia"/>
                <w:sz w:val="24"/>
              </w:rPr>
              <w:t>机构及人员配置</w:t>
            </w: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职业技能等级认定组织机构</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明确部门设置与管理职能</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915"/>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0F350A" w:rsidRDefault="002A5B20" w:rsidP="00E71250">
            <w:pPr>
              <w:rPr>
                <w:rFonts w:ascii="仿宋_GB2312" w:eastAsia="仿宋_GB2312"/>
                <w:sz w:val="24"/>
              </w:rPr>
            </w:pPr>
            <w:r>
              <w:rPr>
                <w:rFonts w:ascii="仿宋_GB2312" w:eastAsia="仿宋_GB2312" w:hint="eastAsia"/>
                <w:sz w:val="24"/>
              </w:rPr>
              <w:t>有职工培训评价管理部门及管理人员</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明确部门设置与管理职能，明确人员岗位职责</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2A5B20">
        <w:trPr>
          <w:trHeight w:val="909"/>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0F350A" w:rsidRDefault="002A5B20" w:rsidP="00E71250">
            <w:pPr>
              <w:rPr>
                <w:rFonts w:ascii="仿宋_GB2312" w:eastAsia="仿宋_GB2312"/>
                <w:sz w:val="24"/>
              </w:rPr>
            </w:pPr>
            <w:r>
              <w:rPr>
                <w:rFonts w:ascii="仿宋_GB2312" w:eastAsia="仿宋_GB2312" w:hint="eastAsia"/>
                <w:sz w:val="24"/>
              </w:rPr>
              <w:t>有固定的办公场所</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不少于25平米</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2A5B20">
        <w:trPr>
          <w:trHeight w:val="1129"/>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与认定职业匹配的考务管理人员、考评人员及专家队伍</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数量</w:t>
            </w:r>
            <w:r w:rsidR="00AF4CEC">
              <w:rPr>
                <w:rFonts w:ascii="仿宋_GB2312" w:eastAsia="仿宋_GB2312" w:hint="eastAsia"/>
                <w:sz w:val="24"/>
              </w:rPr>
              <w:t>达到开展工作要求</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2A5B20">
        <w:trPr>
          <w:trHeight w:val="557"/>
          <w:jc w:val="center"/>
        </w:trPr>
        <w:tc>
          <w:tcPr>
            <w:tcW w:w="1268"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lastRenderedPageBreak/>
              <w:t>评估项目</w:t>
            </w:r>
          </w:p>
        </w:tc>
        <w:tc>
          <w:tcPr>
            <w:tcW w:w="3873"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评估内容</w:t>
            </w:r>
          </w:p>
        </w:tc>
        <w:tc>
          <w:tcPr>
            <w:tcW w:w="3420"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评估要求</w:t>
            </w:r>
          </w:p>
        </w:tc>
        <w:tc>
          <w:tcPr>
            <w:tcW w:w="1800"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评估结果</w:t>
            </w:r>
          </w:p>
        </w:tc>
      </w:tr>
      <w:tr w:rsidR="002A5B20" w:rsidRPr="00906714" w:rsidTr="00E71250">
        <w:trPr>
          <w:trHeight w:val="2287"/>
          <w:jc w:val="center"/>
        </w:trPr>
        <w:tc>
          <w:tcPr>
            <w:tcW w:w="1268" w:type="dxa"/>
            <w:vMerge w:val="restart"/>
            <w:vAlign w:val="center"/>
          </w:tcPr>
          <w:p w:rsidR="002A5B20" w:rsidRPr="00906714" w:rsidRDefault="002A5B20" w:rsidP="00E71250">
            <w:pPr>
              <w:jc w:val="center"/>
              <w:rPr>
                <w:rFonts w:ascii="仿宋_GB2312" w:eastAsia="仿宋_GB2312"/>
                <w:sz w:val="24"/>
              </w:rPr>
            </w:pPr>
            <w:r>
              <w:rPr>
                <w:rFonts w:ascii="仿宋_GB2312" w:eastAsia="仿宋_GB2312" w:hint="eastAsia"/>
                <w:sz w:val="24"/>
              </w:rPr>
              <w:t>职业技能等级认定的实施条件</w:t>
            </w:r>
          </w:p>
        </w:tc>
        <w:tc>
          <w:tcPr>
            <w:tcW w:w="3873" w:type="dxa"/>
            <w:vAlign w:val="center"/>
          </w:tcPr>
          <w:p w:rsidR="002A5B20" w:rsidRPr="00A0076A" w:rsidRDefault="002A5B20" w:rsidP="00E71250">
            <w:pPr>
              <w:rPr>
                <w:rFonts w:ascii="仿宋_GB2312" w:eastAsia="仿宋_GB2312"/>
                <w:sz w:val="24"/>
              </w:rPr>
            </w:pPr>
            <w:r>
              <w:rPr>
                <w:rFonts w:ascii="仿宋_GB2312" w:eastAsia="仿宋_GB2312" w:hint="eastAsia"/>
                <w:sz w:val="24"/>
              </w:rPr>
              <w:t>设备设施条件</w:t>
            </w:r>
          </w:p>
        </w:tc>
        <w:tc>
          <w:tcPr>
            <w:tcW w:w="3420" w:type="dxa"/>
            <w:vAlign w:val="center"/>
          </w:tcPr>
          <w:p w:rsidR="002A5B20" w:rsidRDefault="002A5B20" w:rsidP="00E71250">
            <w:pPr>
              <w:rPr>
                <w:rFonts w:ascii="仿宋_GB2312" w:eastAsia="仿宋_GB2312"/>
                <w:sz w:val="24"/>
              </w:rPr>
            </w:pPr>
            <w:r>
              <w:rPr>
                <w:rFonts w:ascii="仿宋_GB2312" w:eastAsia="仿宋_GB2312" w:hint="eastAsia"/>
                <w:sz w:val="24"/>
              </w:rPr>
              <w:t>1、具有与评价职业（工种）及等级相适应的场地、设施设备仪器仪表等硬件设施和视频监控设备</w:t>
            </w:r>
          </w:p>
          <w:p w:rsidR="002A5B20" w:rsidRPr="003216D4" w:rsidRDefault="002A5B20" w:rsidP="00E71250">
            <w:pPr>
              <w:rPr>
                <w:rFonts w:ascii="仿宋_GB2312" w:eastAsia="仿宋_GB2312"/>
                <w:sz w:val="24"/>
              </w:rPr>
            </w:pPr>
            <w:r>
              <w:rPr>
                <w:rFonts w:ascii="仿宋_GB2312" w:eastAsia="仿宋_GB2312" w:hint="eastAsia"/>
                <w:sz w:val="24"/>
              </w:rPr>
              <w:t>2、各种设施设备能满足安全、环保、计量等要求</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1241"/>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评价标准、题库、培训教材（讲义）</w:t>
            </w:r>
          </w:p>
        </w:tc>
        <w:tc>
          <w:tcPr>
            <w:tcW w:w="3420" w:type="dxa"/>
            <w:vAlign w:val="center"/>
          </w:tcPr>
          <w:p w:rsidR="002A5B20" w:rsidRPr="00906714" w:rsidRDefault="002A5B20" w:rsidP="00AF4CEC">
            <w:pPr>
              <w:rPr>
                <w:rFonts w:ascii="仿宋_GB2312" w:eastAsia="仿宋_GB2312"/>
                <w:sz w:val="24"/>
              </w:rPr>
            </w:pPr>
            <w:r>
              <w:rPr>
                <w:rFonts w:ascii="仿宋_GB2312" w:eastAsia="仿宋_GB2312" w:hint="eastAsia"/>
                <w:sz w:val="24"/>
              </w:rPr>
              <w:t>有相应的国家标准或岗位评价规范，有规范编制的评价题库及相关培训教材讲义</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938"/>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人力资源管理平台或职业培训管理平台</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有单位内部人力资源和职工培训管理平台</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93"/>
          <w:jc w:val="center"/>
        </w:trPr>
        <w:tc>
          <w:tcPr>
            <w:tcW w:w="1268" w:type="dxa"/>
            <w:vMerge w:val="restart"/>
            <w:vAlign w:val="center"/>
          </w:tcPr>
          <w:p w:rsidR="002A5B20" w:rsidRPr="00906714" w:rsidRDefault="002A5B20" w:rsidP="00E71250">
            <w:pPr>
              <w:jc w:val="center"/>
              <w:rPr>
                <w:rFonts w:ascii="仿宋_GB2312" w:eastAsia="仿宋_GB2312"/>
                <w:sz w:val="24"/>
              </w:rPr>
            </w:pPr>
            <w:r>
              <w:rPr>
                <w:rFonts w:ascii="仿宋_GB2312" w:eastAsia="仿宋_GB2312" w:hint="eastAsia"/>
                <w:sz w:val="24"/>
              </w:rPr>
              <w:t>经费保障</w:t>
            </w: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职工教育经费</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能够足额提取并合理使用职工教育经费</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78"/>
          <w:jc w:val="center"/>
        </w:trPr>
        <w:tc>
          <w:tcPr>
            <w:tcW w:w="1268" w:type="dxa"/>
            <w:vMerge/>
            <w:vAlign w:val="center"/>
          </w:tcPr>
          <w:p w:rsidR="002A5B20"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职业技能等级认定专项经费</w:t>
            </w:r>
          </w:p>
        </w:tc>
        <w:tc>
          <w:tcPr>
            <w:tcW w:w="3420"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能够为职业技能等级认定工作提供稳定的经费保障</w:t>
            </w:r>
          </w:p>
        </w:tc>
        <w:tc>
          <w:tcPr>
            <w:tcW w:w="1800" w:type="dxa"/>
            <w:vAlign w:val="center"/>
          </w:tcPr>
          <w:p w:rsidR="002A5B20" w:rsidRPr="00906714" w:rsidRDefault="002A5B20" w:rsidP="00E71250">
            <w:pPr>
              <w:jc w:val="center"/>
              <w:rPr>
                <w:rFonts w:ascii="仿宋_GB2312" w:eastAsia="仿宋_GB2312"/>
                <w:sz w:val="24"/>
              </w:rPr>
            </w:pPr>
          </w:p>
        </w:tc>
      </w:tr>
    </w:tbl>
    <w:p w:rsidR="00883F84" w:rsidRPr="002A5B20"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Pr="00883F84" w:rsidRDefault="00883F84">
      <w:pPr>
        <w:rPr>
          <w:rFonts w:ascii="方正黑体_GBK" w:eastAsia="方正黑体_GBK"/>
          <w:sz w:val="32"/>
          <w:szCs w:val="32"/>
        </w:rPr>
      </w:pPr>
      <w:r w:rsidRPr="00883F84">
        <w:rPr>
          <w:rFonts w:ascii="方正黑体_GBK" w:eastAsia="方正黑体_GBK" w:hint="eastAsia"/>
          <w:sz w:val="32"/>
          <w:szCs w:val="32"/>
        </w:rPr>
        <w:lastRenderedPageBreak/>
        <w:t>二、第三方评价机构评估细则</w:t>
      </w:r>
    </w:p>
    <w:tbl>
      <w:tblPr>
        <w:tblStyle w:val="a5"/>
        <w:tblW w:w="10568" w:type="dxa"/>
        <w:jc w:val="center"/>
        <w:tblLook w:val="01E0"/>
      </w:tblPr>
      <w:tblGrid>
        <w:gridCol w:w="1268"/>
        <w:gridCol w:w="3873"/>
        <w:gridCol w:w="3627"/>
        <w:gridCol w:w="1800"/>
      </w:tblGrid>
      <w:tr w:rsidR="002A5B20" w:rsidRPr="00906714" w:rsidTr="00E71250">
        <w:trPr>
          <w:trHeight w:val="480"/>
          <w:jc w:val="center"/>
        </w:trPr>
        <w:tc>
          <w:tcPr>
            <w:tcW w:w="1268"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评估项目</w:t>
            </w:r>
          </w:p>
        </w:tc>
        <w:tc>
          <w:tcPr>
            <w:tcW w:w="3873"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评估内容</w:t>
            </w:r>
          </w:p>
        </w:tc>
        <w:tc>
          <w:tcPr>
            <w:tcW w:w="3627"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评估要求</w:t>
            </w:r>
          </w:p>
        </w:tc>
        <w:tc>
          <w:tcPr>
            <w:tcW w:w="1800"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评估结果</w:t>
            </w:r>
          </w:p>
        </w:tc>
      </w:tr>
      <w:tr w:rsidR="002A5B20" w:rsidRPr="00906714" w:rsidTr="00E71250">
        <w:trPr>
          <w:trHeight w:val="480"/>
          <w:jc w:val="center"/>
        </w:trPr>
        <w:tc>
          <w:tcPr>
            <w:tcW w:w="1268" w:type="dxa"/>
            <w:vMerge w:val="restart"/>
            <w:vAlign w:val="center"/>
          </w:tcPr>
          <w:p w:rsidR="002A5B20" w:rsidRPr="00906714" w:rsidRDefault="002A5B20" w:rsidP="00E71250">
            <w:pPr>
              <w:jc w:val="center"/>
              <w:rPr>
                <w:rFonts w:ascii="仿宋_GB2312" w:eastAsia="仿宋_GB2312"/>
                <w:sz w:val="24"/>
              </w:rPr>
            </w:pPr>
            <w:r>
              <w:rPr>
                <w:rFonts w:ascii="仿宋_GB2312" w:eastAsia="仿宋_GB2312" w:hint="eastAsia"/>
                <w:sz w:val="24"/>
              </w:rPr>
              <w:t>机构及人员配置</w:t>
            </w: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具有法人资格</w:t>
            </w:r>
          </w:p>
        </w:tc>
        <w:tc>
          <w:tcPr>
            <w:tcW w:w="3627"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提供相关证照</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480"/>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五年以上技能人才评价活动，鉴定人数、批次达到一定规模</w:t>
            </w:r>
          </w:p>
        </w:tc>
        <w:tc>
          <w:tcPr>
            <w:tcW w:w="3627" w:type="dxa"/>
            <w:vAlign w:val="center"/>
          </w:tcPr>
          <w:p w:rsidR="002A5B20" w:rsidRPr="00710837" w:rsidRDefault="002A5B20" w:rsidP="00E71250">
            <w:pPr>
              <w:rPr>
                <w:rFonts w:ascii="仿宋_GB2312" w:eastAsia="仿宋_GB2312"/>
                <w:sz w:val="24"/>
              </w:rPr>
            </w:pPr>
            <w:r>
              <w:rPr>
                <w:rFonts w:ascii="仿宋_GB2312" w:eastAsia="仿宋_GB2312" w:hint="eastAsia"/>
                <w:sz w:val="24"/>
              </w:rPr>
              <w:t>提供近五年评价结果材料</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480"/>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710837" w:rsidRDefault="002A5B20" w:rsidP="00E71250">
            <w:pPr>
              <w:rPr>
                <w:rFonts w:ascii="仿宋_GB2312" w:eastAsia="仿宋_GB2312"/>
                <w:sz w:val="24"/>
              </w:rPr>
            </w:pPr>
            <w:r>
              <w:rPr>
                <w:rFonts w:ascii="仿宋_GB2312" w:eastAsia="仿宋_GB2312" w:hint="eastAsia"/>
                <w:sz w:val="24"/>
              </w:rPr>
              <w:t>具有与认定职业（工种）及等级相适应的考务管理人员、考评人员、专家队伍及质量督导人员</w:t>
            </w:r>
          </w:p>
        </w:tc>
        <w:tc>
          <w:tcPr>
            <w:tcW w:w="3627" w:type="dxa"/>
            <w:vAlign w:val="center"/>
          </w:tcPr>
          <w:p w:rsidR="002A5B20" w:rsidRPr="00710837" w:rsidRDefault="002A5B20" w:rsidP="00E71250">
            <w:pPr>
              <w:rPr>
                <w:rFonts w:ascii="仿宋_GB2312" w:eastAsia="仿宋_GB2312"/>
                <w:sz w:val="24"/>
              </w:rPr>
            </w:pPr>
            <w:r>
              <w:rPr>
                <w:rFonts w:ascii="仿宋_GB2312" w:eastAsia="仿宋_GB2312" w:hint="eastAsia"/>
                <w:sz w:val="24"/>
              </w:rPr>
              <w:t>提供相关材料：全职人员提供社保证明，兼职或聘用人员提供聘用证明</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480"/>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有固定的办公场所、题库室、抽题组卷审卷室、制卷室</w:t>
            </w:r>
          </w:p>
        </w:tc>
        <w:tc>
          <w:tcPr>
            <w:tcW w:w="3627" w:type="dxa"/>
            <w:vAlign w:val="center"/>
          </w:tcPr>
          <w:p w:rsidR="002A5B20" w:rsidRPr="00710837" w:rsidRDefault="002A5B20" w:rsidP="00E71250">
            <w:pPr>
              <w:rPr>
                <w:rFonts w:ascii="仿宋_GB2312" w:eastAsia="仿宋_GB2312"/>
                <w:sz w:val="24"/>
              </w:rPr>
            </w:pPr>
            <w:r>
              <w:rPr>
                <w:rFonts w:ascii="仿宋_GB2312" w:eastAsia="仿宋_GB2312" w:hint="eastAsia"/>
                <w:sz w:val="24"/>
              </w:rPr>
              <w:t>提供相关证明材料</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480"/>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有专职财务管理人员</w:t>
            </w:r>
          </w:p>
        </w:tc>
        <w:tc>
          <w:tcPr>
            <w:tcW w:w="3627"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提供相关证明材料</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480"/>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涉密人员签订保密责任书</w:t>
            </w:r>
          </w:p>
        </w:tc>
        <w:tc>
          <w:tcPr>
            <w:tcW w:w="3627"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提供相关证明材料</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480"/>
          <w:jc w:val="center"/>
        </w:trPr>
        <w:tc>
          <w:tcPr>
            <w:tcW w:w="1268" w:type="dxa"/>
            <w:vMerge w:val="restart"/>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制度保障</w:t>
            </w:r>
          </w:p>
        </w:tc>
        <w:tc>
          <w:tcPr>
            <w:tcW w:w="3873" w:type="dxa"/>
            <w:vAlign w:val="center"/>
          </w:tcPr>
          <w:p w:rsidR="002A5B20" w:rsidRDefault="002A5B20" w:rsidP="00AF4CEC">
            <w:pPr>
              <w:rPr>
                <w:rFonts w:ascii="仿宋_GB2312" w:eastAsia="仿宋_GB2312"/>
                <w:sz w:val="24"/>
              </w:rPr>
            </w:pPr>
            <w:r>
              <w:rPr>
                <w:rFonts w:ascii="仿宋_GB2312" w:eastAsia="仿宋_GB2312" w:hint="eastAsia"/>
                <w:sz w:val="24"/>
              </w:rPr>
              <w:t>职业技能等级认定（鉴定）管理办法，有详细的考务流程</w:t>
            </w:r>
          </w:p>
        </w:tc>
        <w:tc>
          <w:tcPr>
            <w:tcW w:w="3627" w:type="dxa"/>
            <w:vAlign w:val="center"/>
          </w:tcPr>
          <w:p w:rsidR="002A5B20" w:rsidRPr="002F04CB" w:rsidRDefault="002A5B20" w:rsidP="00E71250">
            <w:pPr>
              <w:rPr>
                <w:rFonts w:ascii="仿宋_GB2312" w:eastAsia="仿宋_GB2312"/>
                <w:sz w:val="24"/>
              </w:rPr>
            </w:pPr>
            <w:r>
              <w:rPr>
                <w:rFonts w:ascii="仿宋_GB2312" w:eastAsia="仿宋_GB2312" w:hint="eastAsia"/>
                <w:sz w:val="24"/>
              </w:rPr>
              <w:t>以文件形式制定颁布</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1215"/>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2F04CB" w:rsidRDefault="002A5B20" w:rsidP="00E71250">
            <w:pPr>
              <w:rPr>
                <w:rFonts w:ascii="仿宋_GB2312" w:eastAsia="仿宋_GB2312"/>
                <w:sz w:val="24"/>
              </w:rPr>
            </w:pPr>
            <w:r>
              <w:rPr>
                <w:rFonts w:ascii="仿宋_GB2312" w:eastAsia="仿宋_GB2312" w:hint="eastAsia"/>
                <w:sz w:val="24"/>
              </w:rPr>
              <w:t>有完备的考务管理制度</w:t>
            </w:r>
          </w:p>
        </w:tc>
        <w:tc>
          <w:tcPr>
            <w:tcW w:w="3627" w:type="dxa"/>
            <w:vAlign w:val="center"/>
          </w:tcPr>
          <w:p w:rsidR="002A5B20" w:rsidRDefault="002A5B20" w:rsidP="00E71250">
            <w:pPr>
              <w:rPr>
                <w:rFonts w:ascii="仿宋_GB2312" w:eastAsia="仿宋_GB2312"/>
                <w:sz w:val="24"/>
              </w:rPr>
            </w:pPr>
            <w:r>
              <w:rPr>
                <w:rFonts w:ascii="仿宋_GB2312" w:eastAsia="仿宋_GB2312" w:hint="eastAsia"/>
                <w:sz w:val="24"/>
              </w:rPr>
              <w:t>1、考评人员资格认定和管理规定</w:t>
            </w:r>
          </w:p>
          <w:p w:rsidR="002A5B20" w:rsidRDefault="002A5B20" w:rsidP="00E71250">
            <w:pPr>
              <w:rPr>
                <w:rFonts w:ascii="仿宋_GB2312" w:eastAsia="仿宋_GB2312"/>
                <w:sz w:val="24"/>
              </w:rPr>
            </w:pPr>
            <w:r>
              <w:rPr>
                <w:rFonts w:ascii="仿宋_GB2312" w:eastAsia="仿宋_GB2312" w:hint="eastAsia"/>
                <w:sz w:val="24"/>
              </w:rPr>
              <w:t>2、技能等级证书核发与管理规定</w:t>
            </w:r>
          </w:p>
          <w:p w:rsidR="002A5B20" w:rsidRDefault="002A5B20" w:rsidP="00E71250">
            <w:pPr>
              <w:rPr>
                <w:rFonts w:ascii="仿宋_GB2312" w:eastAsia="仿宋_GB2312"/>
                <w:sz w:val="24"/>
              </w:rPr>
            </w:pPr>
            <w:r>
              <w:rPr>
                <w:rFonts w:ascii="仿宋_GB2312" w:eastAsia="仿宋_GB2312" w:hint="eastAsia"/>
                <w:sz w:val="24"/>
              </w:rPr>
              <w:t>3、技能等级认定考核规程</w:t>
            </w:r>
          </w:p>
          <w:p w:rsidR="002A5B20" w:rsidRDefault="002A5B20" w:rsidP="00E71250">
            <w:pPr>
              <w:rPr>
                <w:rFonts w:ascii="仿宋_GB2312" w:eastAsia="仿宋_GB2312"/>
                <w:sz w:val="24"/>
              </w:rPr>
            </w:pPr>
            <w:r>
              <w:rPr>
                <w:rFonts w:ascii="仿宋_GB2312" w:eastAsia="仿宋_GB2312" w:hint="eastAsia"/>
                <w:sz w:val="24"/>
              </w:rPr>
              <w:t>4、技能等级认定考评组组成原则（或管理规定）</w:t>
            </w:r>
          </w:p>
          <w:p w:rsidR="002A5B20" w:rsidRDefault="002A5B20" w:rsidP="00E71250">
            <w:pPr>
              <w:rPr>
                <w:rFonts w:ascii="仿宋_GB2312" w:eastAsia="仿宋_GB2312"/>
                <w:sz w:val="24"/>
              </w:rPr>
            </w:pPr>
            <w:r>
              <w:rPr>
                <w:rFonts w:ascii="仿宋_GB2312" w:eastAsia="仿宋_GB2312" w:hint="eastAsia"/>
                <w:sz w:val="24"/>
              </w:rPr>
              <w:t>5、技能等级认定考评人员和考务管理人员守则</w:t>
            </w:r>
          </w:p>
          <w:p w:rsidR="002A5B20" w:rsidRDefault="002A5B20" w:rsidP="00E71250">
            <w:pPr>
              <w:rPr>
                <w:rFonts w:ascii="仿宋_GB2312" w:eastAsia="仿宋_GB2312"/>
                <w:sz w:val="24"/>
              </w:rPr>
            </w:pPr>
            <w:r>
              <w:rPr>
                <w:rFonts w:ascii="仿宋_GB2312" w:eastAsia="仿宋_GB2312" w:hint="eastAsia"/>
                <w:sz w:val="24"/>
              </w:rPr>
              <w:t>6、技能等级认定考场规则</w:t>
            </w:r>
          </w:p>
          <w:p w:rsidR="002A5B20" w:rsidRDefault="002A5B20" w:rsidP="00E71250">
            <w:pPr>
              <w:rPr>
                <w:rFonts w:ascii="仿宋_GB2312" w:eastAsia="仿宋_GB2312"/>
                <w:sz w:val="24"/>
              </w:rPr>
            </w:pPr>
            <w:r>
              <w:rPr>
                <w:rFonts w:ascii="仿宋_GB2312" w:eastAsia="仿宋_GB2312" w:hint="eastAsia"/>
                <w:sz w:val="24"/>
              </w:rPr>
              <w:t>7、技能等级认定督导工作程序和要求</w:t>
            </w:r>
          </w:p>
          <w:p w:rsidR="002A5B20" w:rsidRPr="002F04CB" w:rsidRDefault="002A5B20" w:rsidP="00E71250">
            <w:pPr>
              <w:rPr>
                <w:rFonts w:ascii="仿宋_GB2312" w:eastAsia="仿宋_GB2312"/>
                <w:sz w:val="24"/>
              </w:rPr>
            </w:pPr>
            <w:r>
              <w:rPr>
                <w:rFonts w:ascii="仿宋_GB2312" w:eastAsia="仿宋_GB2312" w:hint="eastAsia"/>
                <w:sz w:val="24"/>
              </w:rPr>
              <w:t>8、收费及管理办法</w:t>
            </w:r>
          </w:p>
        </w:tc>
        <w:tc>
          <w:tcPr>
            <w:tcW w:w="1800" w:type="dxa"/>
            <w:vAlign w:val="center"/>
          </w:tcPr>
          <w:p w:rsidR="002A5B20" w:rsidRPr="00A0076A" w:rsidRDefault="002A5B20" w:rsidP="00E71250">
            <w:pPr>
              <w:jc w:val="center"/>
              <w:rPr>
                <w:rFonts w:ascii="仿宋_GB2312" w:eastAsia="仿宋_GB2312"/>
                <w:sz w:val="24"/>
              </w:rPr>
            </w:pPr>
          </w:p>
        </w:tc>
      </w:tr>
      <w:tr w:rsidR="002A5B20" w:rsidRPr="00906714" w:rsidTr="00E71250">
        <w:trPr>
          <w:trHeight w:val="1215"/>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题库运行管理规定，有出入登记、试卷印制交接台账，有安全保密措施，电脑要物理隔离，有保密场所</w:t>
            </w:r>
          </w:p>
        </w:tc>
        <w:tc>
          <w:tcPr>
            <w:tcW w:w="3627" w:type="dxa"/>
            <w:vAlign w:val="center"/>
          </w:tcPr>
          <w:p w:rsidR="002A5B20" w:rsidRDefault="002A5B20" w:rsidP="00E71250">
            <w:pPr>
              <w:rPr>
                <w:rFonts w:ascii="仿宋_GB2312" w:eastAsia="仿宋_GB2312"/>
                <w:sz w:val="24"/>
              </w:rPr>
            </w:pPr>
            <w:r>
              <w:rPr>
                <w:rFonts w:ascii="仿宋_GB2312" w:eastAsia="仿宋_GB2312" w:hint="eastAsia"/>
                <w:sz w:val="24"/>
              </w:rPr>
              <w:t>以文件形式制定颁布</w:t>
            </w:r>
          </w:p>
          <w:p w:rsidR="002A5B20" w:rsidRPr="002F04CB" w:rsidRDefault="002A5B20" w:rsidP="00AF4CEC">
            <w:pPr>
              <w:rPr>
                <w:rFonts w:ascii="仿宋_GB2312" w:eastAsia="仿宋_GB2312"/>
                <w:sz w:val="24"/>
              </w:rPr>
            </w:pPr>
            <w:r>
              <w:rPr>
                <w:rFonts w:ascii="仿宋_GB2312" w:eastAsia="仿宋_GB2312" w:hint="eastAsia"/>
                <w:sz w:val="24"/>
              </w:rPr>
              <w:t>近年来</w:t>
            </w:r>
            <w:r w:rsidR="00AF4CEC">
              <w:rPr>
                <w:rFonts w:ascii="仿宋_GB2312" w:eastAsia="仿宋_GB2312" w:hint="eastAsia"/>
                <w:sz w:val="24"/>
              </w:rPr>
              <w:t>试题管理、抽取及试卷印制、保存</w:t>
            </w:r>
            <w:r>
              <w:rPr>
                <w:rFonts w:ascii="仿宋_GB2312" w:eastAsia="仿宋_GB2312" w:hint="eastAsia"/>
                <w:sz w:val="24"/>
              </w:rPr>
              <w:t>台账</w:t>
            </w:r>
          </w:p>
        </w:tc>
        <w:tc>
          <w:tcPr>
            <w:tcW w:w="1800" w:type="dxa"/>
            <w:vAlign w:val="center"/>
          </w:tcPr>
          <w:p w:rsidR="002A5B20" w:rsidRPr="00A0076A" w:rsidRDefault="002A5B20" w:rsidP="00E71250">
            <w:pPr>
              <w:jc w:val="center"/>
              <w:rPr>
                <w:rFonts w:ascii="仿宋_GB2312" w:eastAsia="仿宋_GB2312"/>
                <w:sz w:val="24"/>
              </w:rPr>
            </w:pPr>
          </w:p>
        </w:tc>
      </w:tr>
      <w:tr w:rsidR="002A5B20" w:rsidRPr="00906714" w:rsidTr="00E71250">
        <w:trPr>
          <w:trHeight w:val="638"/>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Default="002A5B20" w:rsidP="00E71250">
            <w:pPr>
              <w:rPr>
                <w:rFonts w:ascii="仿宋_GB2312" w:eastAsia="仿宋_GB2312"/>
                <w:sz w:val="24"/>
              </w:rPr>
            </w:pPr>
            <w:r>
              <w:rPr>
                <w:rFonts w:ascii="仿宋_GB2312" w:eastAsia="仿宋_GB2312" w:hint="eastAsia"/>
                <w:sz w:val="24"/>
              </w:rPr>
              <w:t>健全财务管理制度</w:t>
            </w:r>
          </w:p>
        </w:tc>
        <w:tc>
          <w:tcPr>
            <w:tcW w:w="3627" w:type="dxa"/>
            <w:vAlign w:val="center"/>
          </w:tcPr>
          <w:p w:rsidR="002A5B20" w:rsidRPr="002F04CB" w:rsidRDefault="002A5B20" w:rsidP="00E71250">
            <w:pPr>
              <w:rPr>
                <w:rFonts w:ascii="仿宋_GB2312" w:eastAsia="仿宋_GB2312"/>
                <w:sz w:val="24"/>
              </w:rPr>
            </w:pPr>
            <w:r>
              <w:rPr>
                <w:rFonts w:ascii="仿宋_GB2312" w:eastAsia="仿宋_GB2312" w:hint="eastAsia"/>
                <w:sz w:val="24"/>
              </w:rPr>
              <w:t>内部管理文件</w:t>
            </w:r>
          </w:p>
        </w:tc>
        <w:tc>
          <w:tcPr>
            <w:tcW w:w="1800" w:type="dxa"/>
            <w:vAlign w:val="center"/>
          </w:tcPr>
          <w:p w:rsidR="002A5B20" w:rsidRPr="00A0076A" w:rsidRDefault="002A5B20" w:rsidP="00E71250">
            <w:pPr>
              <w:jc w:val="center"/>
              <w:rPr>
                <w:rFonts w:ascii="仿宋_GB2312" w:eastAsia="仿宋_GB2312"/>
                <w:sz w:val="24"/>
              </w:rPr>
            </w:pPr>
          </w:p>
        </w:tc>
      </w:tr>
      <w:tr w:rsidR="002A5B20" w:rsidRPr="00906714" w:rsidTr="00E71250">
        <w:trPr>
          <w:trHeight w:val="638"/>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Default="002A5B20" w:rsidP="00E71250">
            <w:pPr>
              <w:rPr>
                <w:rFonts w:ascii="仿宋_GB2312" w:eastAsia="仿宋_GB2312"/>
                <w:sz w:val="24"/>
              </w:rPr>
            </w:pPr>
            <w:r>
              <w:rPr>
                <w:rFonts w:ascii="仿宋_GB2312" w:eastAsia="仿宋_GB2312" w:hint="eastAsia"/>
                <w:sz w:val="24"/>
              </w:rPr>
              <w:t>机构具有科学的内部质量管控措施</w:t>
            </w:r>
          </w:p>
        </w:tc>
        <w:tc>
          <w:tcPr>
            <w:tcW w:w="3627" w:type="dxa"/>
            <w:vAlign w:val="center"/>
          </w:tcPr>
          <w:p w:rsidR="002A5B20" w:rsidRPr="002F04CB" w:rsidRDefault="002A5B20" w:rsidP="00E71250">
            <w:pPr>
              <w:rPr>
                <w:rFonts w:ascii="仿宋_GB2312" w:eastAsia="仿宋_GB2312"/>
                <w:sz w:val="24"/>
              </w:rPr>
            </w:pPr>
            <w:r>
              <w:rPr>
                <w:rFonts w:ascii="仿宋_GB2312" w:eastAsia="仿宋_GB2312" w:hint="eastAsia"/>
                <w:sz w:val="24"/>
              </w:rPr>
              <w:t>内部管理质量文件</w:t>
            </w:r>
          </w:p>
        </w:tc>
        <w:tc>
          <w:tcPr>
            <w:tcW w:w="1800" w:type="dxa"/>
            <w:vAlign w:val="center"/>
          </w:tcPr>
          <w:p w:rsidR="002A5B20" w:rsidRPr="00A0076A" w:rsidRDefault="002A5B20" w:rsidP="00E71250">
            <w:pPr>
              <w:jc w:val="center"/>
              <w:rPr>
                <w:rFonts w:ascii="仿宋_GB2312" w:eastAsia="仿宋_GB2312"/>
                <w:sz w:val="24"/>
              </w:rPr>
            </w:pPr>
          </w:p>
        </w:tc>
      </w:tr>
      <w:tr w:rsidR="002A5B20" w:rsidRPr="00906714" w:rsidTr="00E71250">
        <w:trPr>
          <w:trHeight w:val="638"/>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Default="002A5B20" w:rsidP="00E71250">
            <w:pPr>
              <w:rPr>
                <w:rFonts w:ascii="仿宋_GB2312" w:eastAsia="仿宋_GB2312"/>
                <w:sz w:val="24"/>
              </w:rPr>
            </w:pPr>
            <w:r>
              <w:rPr>
                <w:rFonts w:ascii="仿宋_GB2312" w:eastAsia="仿宋_GB2312" w:hint="eastAsia"/>
                <w:sz w:val="24"/>
              </w:rPr>
              <w:t>档案管理规范</w:t>
            </w:r>
          </w:p>
        </w:tc>
        <w:tc>
          <w:tcPr>
            <w:tcW w:w="3627" w:type="dxa"/>
            <w:vAlign w:val="center"/>
          </w:tcPr>
          <w:p w:rsidR="002A5B20" w:rsidRDefault="002A5B20" w:rsidP="00E71250">
            <w:pPr>
              <w:rPr>
                <w:rFonts w:ascii="仿宋_GB2312" w:eastAsia="仿宋_GB2312"/>
                <w:sz w:val="24"/>
              </w:rPr>
            </w:pPr>
            <w:r>
              <w:rPr>
                <w:rFonts w:ascii="仿宋_GB2312" w:eastAsia="仿宋_GB2312" w:hint="eastAsia"/>
                <w:sz w:val="24"/>
              </w:rPr>
              <w:t>近年来档案资料</w:t>
            </w:r>
          </w:p>
        </w:tc>
        <w:tc>
          <w:tcPr>
            <w:tcW w:w="1800" w:type="dxa"/>
            <w:vAlign w:val="center"/>
          </w:tcPr>
          <w:p w:rsidR="002A5B20" w:rsidRPr="00A0076A" w:rsidRDefault="002A5B20" w:rsidP="00E71250">
            <w:pPr>
              <w:jc w:val="center"/>
              <w:rPr>
                <w:rFonts w:ascii="仿宋_GB2312" w:eastAsia="仿宋_GB2312"/>
                <w:sz w:val="24"/>
              </w:rPr>
            </w:pPr>
          </w:p>
        </w:tc>
      </w:tr>
      <w:tr w:rsidR="002A5B20" w:rsidRPr="00906714" w:rsidTr="00E71250">
        <w:trPr>
          <w:trHeight w:val="638"/>
          <w:jc w:val="center"/>
        </w:trPr>
        <w:tc>
          <w:tcPr>
            <w:tcW w:w="1268" w:type="dxa"/>
            <w:vMerge/>
            <w:vAlign w:val="center"/>
          </w:tcPr>
          <w:p w:rsidR="002A5B20" w:rsidRPr="00906714" w:rsidRDefault="002A5B20" w:rsidP="00E71250">
            <w:pPr>
              <w:jc w:val="center"/>
              <w:rPr>
                <w:rFonts w:ascii="仿宋_GB2312" w:eastAsia="仿宋_GB2312"/>
                <w:sz w:val="24"/>
              </w:rPr>
            </w:pPr>
          </w:p>
        </w:tc>
        <w:tc>
          <w:tcPr>
            <w:tcW w:w="3873" w:type="dxa"/>
            <w:vAlign w:val="center"/>
          </w:tcPr>
          <w:p w:rsidR="002A5B20" w:rsidRDefault="002A5B20" w:rsidP="00D504C0">
            <w:pPr>
              <w:rPr>
                <w:rFonts w:ascii="仿宋_GB2312" w:eastAsia="仿宋_GB2312"/>
                <w:sz w:val="24"/>
              </w:rPr>
            </w:pPr>
            <w:r>
              <w:rPr>
                <w:rFonts w:ascii="仿宋_GB2312" w:eastAsia="仿宋_GB2312" w:hint="eastAsia"/>
                <w:sz w:val="24"/>
              </w:rPr>
              <w:t>不参与认定职业和等级相应的培训</w:t>
            </w:r>
          </w:p>
        </w:tc>
        <w:tc>
          <w:tcPr>
            <w:tcW w:w="3627" w:type="dxa"/>
            <w:vAlign w:val="center"/>
          </w:tcPr>
          <w:p w:rsidR="002A5B20" w:rsidRPr="000714D6" w:rsidRDefault="002A5B20" w:rsidP="00E71250">
            <w:pPr>
              <w:rPr>
                <w:rFonts w:ascii="仿宋_GB2312" w:eastAsia="仿宋_GB2312"/>
                <w:sz w:val="24"/>
              </w:rPr>
            </w:pPr>
            <w:r>
              <w:rPr>
                <w:rFonts w:ascii="仿宋_GB2312" w:eastAsia="仿宋_GB2312" w:hint="eastAsia"/>
                <w:sz w:val="24"/>
              </w:rPr>
              <w:t>相应文件</w:t>
            </w:r>
          </w:p>
        </w:tc>
        <w:tc>
          <w:tcPr>
            <w:tcW w:w="1800" w:type="dxa"/>
            <w:vAlign w:val="center"/>
          </w:tcPr>
          <w:p w:rsidR="002A5B20" w:rsidRPr="00A0076A" w:rsidRDefault="002A5B20" w:rsidP="00E71250">
            <w:pPr>
              <w:jc w:val="center"/>
              <w:rPr>
                <w:rFonts w:ascii="仿宋_GB2312" w:eastAsia="仿宋_GB2312"/>
                <w:sz w:val="24"/>
              </w:rPr>
            </w:pPr>
          </w:p>
        </w:tc>
      </w:tr>
      <w:tr w:rsidR="002A5B20" w:rsidRPr="00906714" w:rsidTr="00E71250">
        <w:trPr>
          <w:trHeight w:val="638"/>
          <w:jc w:val="center"/>
        </w:trPr>
        <w:tc>
          <w:tcPr>
            <w:tcW w:w="1268"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lastRenderedPageBreak/>
              <w:t>评估项目</w:t>
            </w:r>
          </w:p>
        </w:tc>
        <w:tc>
          <w:tcPr>
            <w:tcW w:w="3873"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评估内容</w:t>
            </w:r>
          </w:p>
        </w:tc>
        <w:tc>
          <w:tcPr>
            <w:tcW w:w="3627"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评估要求</w:t>
            </w:r>
          </w:p>
        </w:tc>
        <w:tc>
          <w:tcPr>
            <w:tcW w:w="1800" w:type="dxa"/>
            <w:vAlign w:val="center"/>
          </w:tcPr>
          <w:p w:rsidR="002A5B20" w:rsidRPr="00906714" w:rsidRDefault="002A5B20" w:rsidP="00E71250">
            <w:pPr>
              <w:jc w:val="center"/>
              <w:rPr>
                <w:rFonts w:ascii="仿宋_GB2312" w:eastAsia="仿宋_GB2312"/>
                <w:sz w:val="24"/>
              </w:rPr>
            </w:pPr>
            <w:r w:rsidRPr="00906714">
              <w:rPr>
                <w:rFonts w:ascii="仿宋_GB2312" w:eastAsia="仿宋_GB2312" w:hint="eastAsia"/>
                <w:sz w:val="24"/>
              </w:rPr>
              <w:t>评估结果</w:t>
            </w:r>
          </w:p>
        </w:tc>
      </w:tr>
      <w:tr w:rsidR="002A5B20" w:rsidRPr="00906714" w:rsidTr="00E71250">
        <w:trPr>
          <w:trHeight w:val="1236"/>
          <w:jc w:val="center"/>
        </w:trPr>
        <w:tc>
          <w:tcPr>
            <w:tcW w:w="1268" w:type="dxa"/>
            <w:vMerge w:val="restart"/>
            <w:vAlign w:val="center"/>
          </w:tcPr>
          <w:p w:rsidR="002A5B20" w:rsidRPr="00906714" w:rsidRDefault="002A5B20" w:rsidP="00E71250">
            <w:pPr>
              <w:rPr>
                <w:rFonts w:ascii="仿宋_GB2312" w:eastAsia="仿宋_GB2312"/>
                <w:sz w:val="24"/>
              </w:rPr>
            </w:pPr>
            <w:r>
              <w:rPr>
                <w:rFonts w:ascii="仿宋_GB2312" w:eastAsia="仿宋_GB2312" w:hint="eastAsia"/>
                <w:sz w:val="24"/>
              </w:rPr>
              <w:t>技术保障</w:t>
            </w:r>
          </w:p>
        </w:tc>
        <w:tc>
          <w:tcPr>
            <w:tcW w:w="3873" w:type="dxa"/>
            <w:vAlign w:val="center"/>
          </w:tcPr>
          <w:p w:rsidR="002A5B20" w:rsidRPr="00A0076A" w:rsidRDefault="002A5B20" w:rsidP="00E71250">
            <w:pPr>
              <w:rPr>
                <w:rFonts w:ascii="仿宋_GB2312" w:eastAsia="仿宋_GB2312"/>
                <w:sz w:val="24"/>
              </w:rPr>
            </w:pPr>
            <w:r>
              <w:rPr>
                <w:rFonts w:ascii="仿宋_GB2312" w:eastAsia="仿宋_GB2312" w:hint="eastAsia"/>
                <w:sz w:val="24"/>
              </w:rPr>
              <w:t>具有与认定职业（工种）及等级相符合的场地、设施设备设施和视频监控设备</w:t>
            </w:r>
          </w:p>
        </w:tc>
        <w:tc>
          <w:tcPr>
            <w:tcW w:w="3627" w:type="dxa"/>
            <w:vAlign w:val="center"/>
          </w:tcPr>
          <w:p w:rsidR="002A5B20" w:rsidRPr="00E702D4" w:rsidRDefault="002A5B20" w:rsidP="00E71250">
            <w:pPr>
              <w:rPr>
                <w:rFonts w:ascii="仿宋_GB2312" w:eastAsia="仿宋_GB2312"/>
                <w:sz w:val="24"/>
              </w:rPr>
            </w:pPr>
            <w:r>
              <w:rPr>
                <w:rFonts w:ascii="仿宋_GB2312" w:eastAsia="仿宋_GB2312" w:hint="eastAsia"/>
                <w:sz w:val="24"/>
              </w:rPr>
              <w:t>提供申报认定职业场地设备设施清单及其有效资产证明文件，数量质量上满足认定工作需要</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71"/>
          <w:jc w:val="center"/>
        </w:trPr>
        <w:tc>
          <w:tcPr>
            <w:tcW w:w="1268" w:type="dxa"/>
            <w:vMerge/>
            <w:vAlign w:val="center"/>
          </w:tcPr>
          <w:p w:rsidR="002A5B20" w:rsidRDefault="002A5B20" w:rsidP="00E71250">
            <w:pPr>
              <w:rPr>
                <w:rFonts w:ascii="仿宋_GB2312" w:eastAsia="仿宋_GB2312"/>
                <w:sz w:val="24"/>
              </w:rPr>
            </w:pPr>
          </w:p>
        </w:tc>
        <w:tc>
          <w:tcPr>
            <w:tcW w:w="3873" w:type="dxa"/>
            <w:vAlign w:val="center"/>
          </w:tcPr>
          <w:p w:rsidR="002A5B20" w:rsidRDefault="002A5B20" w:rsidP="00E71250">
            <w:pPr>
              <w:rPr>
                <w:rFonts w:ascii="仿宋_GB2312" w:eastAsia="仿宋_GB2312"/>
                <w:sz w:val="24"/>
              </w:rPr>
            </w:pPr>
            <w:r>
              <w:rPr>
                <w:rFonts w:ascii="仿宋_GB2312" w:eastAsia="仿宋_GB2312" w:hint="eastAsia"/>
                <w:sz w:val="24"/>
              </w:rPr>
              <w:t>各种设备设施条件（包括工卡量具）能满足安全、环保、计量要求</w:t>
            </w:r>
          </w:p>
        </w:tc>
        <w:tc>
          <w:tcPr>
            <w:tcW w:w="3627" w:type="dxa"/>
            <w:vAlign w:val="center"/>
          </w:tcPr>
          <w:p w:rsidR="002A5B20" w:rsidRPr="00AB15CB" w:rsidRDefault="002A5B20" w:rsidP="00E71250">
            <w:pPr>
              <w:rPr>
                <w:rFonts w:ascii="仿宋_GB2312" w:eastAsia="仿宋_GB2312"/>
                <w:sz w:val="24"/>
              </w:rPr>
            </w:pPr>
            <w:r>
              <w:rPr>
                <w:rFonts w:ascii="仿宋_GB2312" w:eastAsia="仿宋_GB2312" w:hint="eastAsia"/>
                <w:sz w:val="24"/>
              </w:rPr>
              <w:t>提供相关材料，如计量合格证明</w:t>
            </w:r>
          </w:p>
        </w:tc>
        <w:tc>
          <w:tcPr>
            <w:tcW w:w="1800" w:type="dxa"/>
            <w:vAlign w:val="center"/>
          </w:tcPr>
          <w:p w:rsidR="002A5B20" w:rsidRPr="00906714" w:rsidRDefault="002A5B20" w:rsidP="00E71250">
            <w:pPr>
              <w:jc w:val="center"/>
              <w:rPr>
                <w:rFonts w:ascii="仿宋_GB2312" w:eastAsia="仿宋_GB2312"/>
                <w:sz w:val="24"/>
              </w:rPr>
            </w:pPr>
          </w:p>
        </w:tc>
      </w:tr>
      <w:tr w:rsidR="00D504C0" w:rsidRPr="00906714" w:rsidTr="00E71250">
        <w:trPr>
          <w:trHeight w:val="771"/>
          <w:jc w:val="center"/>
        </w:trPr>
        <w:tc>
          <w:tcPr>
            <w:tcW w:w="1268" w:type="dxa"/>
            <w:vMerge/>
            <w:vAlign w:val="center"/>
          </w:tcPr>
          <w:p w:rsidR="00D504C0" w:rsidRDefault="00D504C0" w:rsidP="00E71250">
            <w:pPr>
              <w:rPr>
                <w:rFonts w:ascii="仿宋_GB2312" w:eastAsia="仿宋_GB2312"/>
                <w:sz w:val="24"/>
              </w:rPr>
            </w:pPr>
          </w:p>
        </w:tc>
        <w:tc>
          <w:tcPr>
            <w:tcW w:w="3873" w:type="dxa"/>
            <w:vAlign w:val="center"/>
          </w:tcPr>
          <w:p w:rsidR="00D504C0" w:rsidRDefault="00D504C0" w:rsidP="00E71250">
            <w:pPr>
              <w:rPr>
                <w:rFonts w:ascii="仿宋_GB2312" w:eastAsia="仿宋_GB2312"/>
                <w:sz w:val="24"/>
              </w:rPr>
            </w:pPr>
            <w:r>
              <w:rPr>
                <w:rFonts w:ascii="仿宋_GB2312" w:eastAsia="仿宋_GB2312" w:hint="eastAsia"/>
                <w:sz w:val="24"/>
              </w:rPr>
              <w:t>有与国家职业技能标准或行业企业工种岗位规范相配套的评价题库</w:t>
            </w:r>
          </w:p>
          <w:p w:rsidR="00D504C0" w:rsidRPr="00D504C0" w:rsidRDefault="00D504C0" w:rsidP="00E71250">
            <w:pPr>
              <w:rPr>
                <w:rFonts w:ascii="仿宋_GB2312" w:eastAsia="仿宋_GB2312"/>
                <w:sz w:val="24"/>
              </w:rPr>
            </w:pPr>
            <w:r>
              <w:rPr>
                <w:rFonts w:ascii="仿宋_GB2312" w:eastAsia="仿宋_GB2312" w:hint="eastAsia"/>
                <w:sz w:val="24"/>
              </w:rPr>
              <w:t>（如无此项，则认定为评估不通过）</w:t>
            </w:r>
          </w:p>
        </w:tc>
        <w:tc>
          <w:tcPr>
            <w:tcW w:w="3627" w:type="dxa"/>
            <w:vAlign w:val="center"/>
          </w:tcPr>
          <w:p w:rsidR="00D504C0" w:rsidRPr="00D504C0" w:rsidRDefault="00D504C0" w:rsidP="00E71250">
            <w:pPr>
              <w:rPr>
                <w:rFonts w:ascii="仿宋_GB2312" w:eastAsia="仿宋_GB2312"/>
                <w:sz w:val="24"/>
              </w:rPr>
            </w:pPr>
            <w:r>
              <w:rPr>
                <w:rFonts w:ascii="仿宋_GB2312" w:eastAsia="仿宋_GB2312" w:hint="eastAsia"/>
                <w:sz w:val="24"/>
              </w:rPr>
              <w:t>评价题库需符合职业技能鉴定题库开发相关规定</w:t>
            </w:r>
          </w:p>
        </w:tc>
        <w:tc>
          <w:tcPr>
            <w:tcW w:w="1800" w:type="dxa"/>
            <w:vAlign w:val="center"/>
          </w:tcPr>
          <w:p w:rsidR="00D504C0" w:rsidRPr="00906714" w:rsidRDefault="00D504C0" w:rsidP="00E71250">
            <w:pPr>
              <w:jc w:val="center"/>
              <w:rPr>
                <w:rFonts w:ascii="仿宋_GB2312" w:eastAsia="仿宋_GB2312"/>
                <w:sz w:val="24"/>
              </w:rPr>
            </w:pPr>
          </w:p>
        </w:tc>
      </w:tr>
      <w:tr w:rsidR="002A5B20" w:rsidRPr="00906714" w:rsidTr="00E71250">
        <w:trPr>
          <w:trHeight w:val="771"/>
          <w:jc w:val="center"/>
        </w:trPr>
        <w:tc>
          <w:tcPr>
            <w:tcW w:w="1268" w:type="dxa"/>
            <w:vMerge/>
            <w:vAlign w:val="center"/>
          </w:tcPr>
          <w:p w:rsidR="002A5B20" w:rsidRDefault="002A5B20" w:rsidP="00E71250">
            <w:pPr>
              <w:rPr>
                <w:rFonts w:ascii="仿宋_GB2312" w:eastAsia="仿宋_GB2312"/>
                <w:sz w:val="24"/>
              </w:rPr>
            </w:pPr>
          </w:p>
        </w:tc>
        <w:tc>
          <w:tcPr>
            <w:tcW w:w="3873" w:type="dxa"/>
            <w:vAlign w:val="center"/>
          </w:tcPr>
          <w:p w:rsidR="002A5B20" w:rsidRDefault="002A5B20" w:rsidP="00E71250">
            <w:pPr>
              <w:rPr>
                <w:rFonts w:ascii="仿宋_GB2312" w:eastAsia="仿宋_GB2312"/>
                <w:sz w:val="24"/>
              </w:rPr>
            </w:pPr>
            <w:r>
              <w:rPr>
                <w:rFonts w:ascii="仿宋_GB2312" w:eastAsia="仿宋_GB2312" w:hint="eastAsia"/>
                <w:sz w:val="24"/>
              </w:rPr>
              <w:t>参与过国家职业技能标准或行业企业岗位评价规范的修订开发、审定</w:t>
            </w:r>
          </w:p>
        </w:tc>
        <w:tc>
          <w:tcPr>
            <w:tcW w:w="3627" w:type="dxa"/>
            <w:vAlign w:val="center"/>
          </w:tcPr>
          <w:p w:rsidR="002A5B20" w:rsidRPr="003216D4" w:rsidRDefault="002A5B20" w:rsidP="00E71250">
            <w:pPr>
              <w:rPr>
                <w:rFonts w:ascii="仿宋_GB2312" w:eastAsia="仿宋_GB2312"/>
                <w:sz w:val="24"/>
              </w:rPr>
            </w:pPr>
            <w:r>
              <w:rPr>
                <w:rFonts w:ascii="仿宋_GB2312" w:eastAsia="仿宋_GB2312" w:hint="eastAsia"/>
                <w:sz w:val="24"/>
              </w:rPr>
              <w:t>提供相关证明材料</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71"/>
          <w:jc w:val="center"/>
        </w:trPr>
        <w:tc>
          <w:tcPr>
            <w:tcW w:w="1268" w:type="dxa"/>
            <w:vMerge/>
            <w:vAlign w:val="center"/>
          </w:tcPr>
          <w:p w:rsidR="002A5B20" w:rsidRDefault="002A5B20" w:rsidP="00E71250">
            <w:pPr>
              <w:rPr>
                <w:rFonts w:ascii="仿宋_GB2312" w:eastAsia="仿宋_GB2312"/>
                <w:sz w:val="24"/>
              </w:rPr>
            </w:pPr>
          </w:p>
        </w:tc>
        <w:tc>
          <w:tcPr>
            <w:tcW w:w="3873" w:type="dxa"/>
            <w:vAlign w:val="center"/>
          </w:tcPr>
          <w:p w:rsidR="002A5B20" w:rsidRDefault="002A5B20" w:rsidP="00E71250">
            <w:pPr>
              <w:rPr>
                <w:rFonts w:ascii="仿宋_GB2312" w:eastAsia="仿宋_GB2312"/>
                <w:sz w:val="24"/>
              </w:rPr>
            </w:pPr>
            <w:r>
              <w:rPr>
                <w:rFonts w:ascii="仿宋_GB2312" w:eastAsia="仿宋_GB2312" w:hint="eastAsia"/>
                <w:sz w:val="24"/>
              </w:rPr>
              <w:t>能提供社会化培训的职业技能标准、教材（或讲义），有统一的信息服务平台，对实施环节进行网络化、信息化管理</w:t>
            </w:r>
          </w:p>
        </w:tc>
        <w:tc>
          <w:tcPr>
            <w:tcW w:w="3627" w:type="dxa"/>
            <w:vAlign w:val="center"/>
          </w:tcPr>
          <w:p w:rsidR="002A5B20" w:rsidRPr="003216D4" w:rsidRDefault="002A5B20" w:rsidP="00E71250">
            <w:pPr>
              <w:rPr>
                <w:rFonts w:ascii="仿宋_GB2312" w:eastAsia="仿宋_GB2312"/>
                <w:sz w:val="24"/>
              </w:rPr>
            </w:pPr>
            <w:r>
              <w:rPr>
                <w:rFonts w:ascii="仿宋_GB2312" w:eastAsia="仿宋_GB2312" w:hint="eastAsia"/>
                <w:sz w:val="24"/>
              </w:rPr>
              <w:t>提供社会化评价的题库，题库符合职业技能标准的要求，查阅申报机构信息平台</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71"/>
          <w:jc w:val="center"/>
        </w:trPr>
        <w:tc>
          <w:tcPr>
            <w:tcW w:w="1268" w:type="dxa"/>
            <w:vMerge/>
            <w:vAlign w:val="center"/>
          </w:tcPr>
          <w:p w:rsidR="002A5B20" w:rsidRDefault="002A5B20" w:rsidP="00E71250">
            <w:pPr>
              <w:rPr>
                <w:rFonts w:ascii="仿宋_GB2312" w:eastAsia="仿宋_GB2312"/>
                <w:sz w:val="24"/>
              </w:rPr>
            </w:pPr>
          </w:p>
        </w:tc>
        <w:tc>
          <w:tcPr>
            <w:tcW w:w="3873" w:type="dxa"/>
            <w:vAlign w:val="center"/>
          </w:tcPr>
          <w:p w:rsidR="002A5B20" w:rsidRPr="005A108D" w:rsidRDefault="002A5B20" w:rsidP="00E71250">
            <w:pPr>
              <w:rPr>
                <w:rFonts w:ascii="仿宋_GB2312" w:eastAsia="仿宋_GB2312"/>
                <w:sz w:val="24"/>
              </w:rPr>
            </w:pPr>
            <w:r>
              <w:rPr>
                <w:rFonts w:ascii="仿宋_GB2312" w:eastAsia="仿宋_GB2312" w:hint="eastAsia"/>
                <w:sz w:val="24"/>
              </w:rPr>
              <w:t>按照财务规定合理收费</w:t>
            </w:r>
          </w:p>
        </w:tc>
        <w:tc>
          <w:tcPr>
            <w:tcW w:w="3627" w:type="dxa"/>
            <w:vAlign w:val="center"/>
          </w:tcPr>
          <w:p w:rsidR="002A5B20" w:rsidRPr="003216D4" w:rsidRDefault="002A5B20" w:rsidP="00E71250">
            <w:pPr>
              <w:rPr>
                <w:rFonts w:ascii="仿宋_GB2312" w:eastAsia="仿宋_GB2312"/>
                <w:sz w:val="24"/>
              </w:rPr>
            </w:pPr>
            <w:r>
              <w:rPr>
                <w:rFonts w:ascii="仿宋_GB2312" w:eastAsia="仿宋_GB2312" w:hint="eastAsia"/>
                <w:sz w:val="24"/>
              </w:rPr>
              <w:t>收费标准应醒目位置公布</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71"/>
          <w:jc w:val="center"/>
        </w:trPr>
        <w:tc>
          <w:tcPr>
            <w:tcW w:w="1268" w:type="dxa"/>
            <w:vMerge/>
            <w:vAlign w:val="center"/>
          </w:tcPr>
          <w:p w:rsidR="002A5B20" w:rsidRDefault="002A5B20" w:rsidP="00E71250">
            <w:pPr>
              <w:rPr>
                <w:rFonts w:ascii="仿宋_GB2312" w:eastAsia="仿宋_GB2312"/>
                <w:sz w:val="24"/>
              </w:rPr>
            </w:pPr>
          </w:p>
        </w:tc>
        <w:tc>
          <w:tcPr>
            <w:tcW w:w="3873" w:type="dxa"/>
            <w:vAlign w:val="center"/>
          </w:tcPr>
          <w:p w:rsidR="002A5B20" w:rsidRPr="005A108D" w:rsidRDefault="002A5B20" w:rsidP="00E71250">
            <w:pPr>
              <w:rPr>
                <w:rFonts w:ascii="仿宋_GB2312" w:eastAsia="仿宋_GB2312"/>
                <w:sz w:val="24"/>
              </w:rPr>
            </w:pPr>
            <w:r>
              <w:rPr>
                <w:rFonts w:ascii="仿宋_GB2312" w:eastAsia="仿宋_GB2312" w:hint="eastAsia"/>
                <w:sz w:val="24"/>
              </w:rPr>
              <w:t>技能认定的职业技能标准、教材讲义、各类数据、核发资料规范齐全，符合相关管理要求</w:t>
            </w:r>
          </w:p>
        </w:tc>
        <w:tc>
          <w:tcPr>
            <w:tcW w:w="3627" w:type="dxa"/>
            <w:vAlign w:val="center"/>
          </w:tcPr>
          <w:p w:rsidR="002A5B20" w:rsidRPr="003216D4" w:rsidRDefault="00AF4CEC" w:rsidP="00E71250">
            <w:pPr>
              <w:rPr>
                <w:rFonts w:ascii="仿宋_GB2312" w:eastAsia="仿宋_GB2312"/>
                <w:sz w:val="24"/>
              </w:rPr>
            </w:pPr>
            <w:r>
              <w:rPr>
                <w:rFonts w:ascii="仿宋_GB2312" w:eastAsia="仿宋_GB2312" w:hint="eastAsia"/>
                <w:sz w:val="24"/>
              </w:rPr>
              <w:t>提供</w:t>
            </w:r>
            <w:r w:rsidR="002A5B20">
              <w:rPr>
                <w:rFonts w:ascii="仿宋_GB2312" w:eastAsia="仿宋_GB2312" w:hint="eastAsia"/>
                <w:sz w:val="24"/>
              </w:rPr>
              <w:t>相关档案材料</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93"/>
          <w:jc w:val="center"/>
        </w:trPr>
        <w:tc>
          <w:tcPr>
            <w:tcW w:w="1268" w:type="dxa"/>
            <w:vMerge w:val="restart"/>
            <w:vAlign w:val="center"/>
          </w:tcPr>
          <w:p w:rsidR="002A5B20" w:rsidRPr="00906714" w:rsidRDefault="002A5B20" w:rsidP="00E71250">
            <w:pPr>
              <w:jc w:val="center"/>
              <w:rPr>
                <w:rFonts w:ascii="仿宋_GB2312" w:eastAsia="仿宋_GB2312"/>
                <w:sz w:val="24"/>
              </w:rPr>
            </w:pPr>
            <w:r>
              <w:rPr>
                <w:rFonts w:ascii="仿宋_GB2312" w:eastAsia="仿宋_GB2312" w:hint="eastAsia"/>
                <w:sz w:val="24"/>
              </w:rPr>
              <w:t>服务保障</w:t>
            </w:r>
          </w:p>
        </w:tc>
        <w:tc>
          <w:tcPr>
            <w:tcW w:w="3873" w:type="dxa"/>
            <w:vAlign w:val="center"/>
          </w:tcPr>
          <w:p w:rsidR="002A5B20" w:rsidRPr="00906714" w:rsidRDefault="002A5B20" w:rsidP="00E71250">
            <w:pPr>
              <w:rPr>
                <w:rFonts w:ascii="仿宋_GB2312" w:eastAsia="仿宋_GB2312"/>
                <w:sz w:val="24"/>
              </w:rPr>
            </w:pPr>
            <w:r>
              <w:rPr>
                <w:rFonts w:ascii="仿宋_GB2312" w:eastAsia="仿宋_GB2312" w:hint="eastAsia"/>
                <w:sz w:val="24"/>
              </w:rPr>
              <w:t>认定服务工作流程清晰，服务态度好</w:t>
            </w:r>
          </w:p>
        </w:tc>
        <w:tc>
          <w:tcPr>
            <w:tcW w:w="3627" w:type="dxa"/>
            <w:vAlign w:val="center"/>
          </w:tcPr>
          <w:p w:rsidR="002A5B20" w:rsidRPr="00906714" w:rsidRDefault="00AF4CEC" w:rsidP="00E71250">
            <w:pPr>
              <w:rPr>
                <w:rFonts w:ascii="仿宋_GB2312" w:eastAsia="仿宋_GB2312"/>
                <w:sz w:val="24"/>
              </w:rPr>
            </w:pPr>
            <w:r>
              <w:rPr>
                <w:rFonts w:ascii="仿宋_GB2312" w:eastAsia="仿宋_GB2312" w:hint="eastAsia"/>
                <w:sz w:val="24"/>
              </w:rPr>
              <w:t>提供</w:t>
            </w:r>
            <w:r w:rsidR="002A5B20">
              <w:rPr>
                <w:rFonts w:ascii="仿宋_GB2312" w:eastAsia="仿宋_GB2312" w:hint="eastAsia"/>
                <w:sz w:val="24"/>
              </w:rPr>
              <w:t>相关资料，无违规违纪现象，设立投诉举报、咨询电话，运行良好，反馈及时</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93"/>
          <w:jc w:val="center"/>
        </w:trPr>
        <w:tc>
          <w:tcPr>
            <w:tcW w:w="1268" w:type="dxa"/>
            <w:vMerge/>
            <w:vAlign w:val="center"/>
          </w:tcPr>
          <w:p w:rsidR="002A5B20" w:rsidRDefault="002A5B20" w:rsidP="00E71250">
            <w:pPr>
              <w:jc w:val="center"/>
              <w:rPr>
                <w:rFonts w:ascii="仿宋_GB2312" w:eastAsia="仿宋_GB2312"/>
                <w:sz w:val="24"/>
              </w:rPr>
            </w:pPr>
          </w:p>
        </w:tc>
        <w:tc>
          <w:tcPr>
            <w:tcW w:w="3873" w:type="dxa"/>
            <w:vAlign w:val="center"/>
          </w:tcPr>
          <w:p w:rsidR="002A5B20" w:rsidRPr="00293864" w:rsidRDefault="002A5B20" w:rsidP="00E71250">
            <w:pPr>
              <w:rPr>
                <w:rFonts w:ascii="仿宋_GB2312" w:eastAsia="仿宋_GB2312"/>
                <w:sz w:val="24"/>
              </w:rPr>
            </w:pPr>
            <w:r>
              <w:rPr>
                <w:rFonts w:ascii="仿宋_GB2312" w:eastAsia="仿宋_GB2312" w:hint="eastAsia"/>
                <w:sz w:val="24"/>
              </w:rPr>
              <w:t>应急处理的预案、措施合理</w:t>
            </w:r>
          </w:p>
        </w:tc>
        <w:tc>
          <w:tcPr>
            <w:tcW w:w="3627" w:type="dxa"/>
            <w:vAlign w:val="center"/>
          </w:tcPr>
          <w:p w:rsidR="002A5B20" w:rsidRDefault="002A5B20" w:rsidP="00E71250">
            <w:pPr>
              <w:rPr>
                <w:rFonts w:ascii="仿宋_GB2312" w:eastAsia="仿宋_GB2312"/>
                <w:sz w:val="24"/>
              </w:rPr>
            </w:pPr>
            <w:r>
              <w:rPr>
                <w:rFonts w:ascii="仿宋_GB2312" w:eastAsia="仿宋_GB2312" w:hint="eastAsia"/>
                <w:sz w:val="24"/>
              </w:rPr>
              <w:t>有应急处理预案</w:t>
            </w:r>
          </w:p>
        </w:tc>
        <w:tc>
          <w:tcPr>
            <w:tcW w:w="1800" w:type="dxa"/>
            <w:vAlign w:val="center"/>
          </w:tcPr>
          <w:p w:rsidR="002A5B20" w:rsidRPr="00906714" w:rsidRDefault="002A5B20" w:rsidP="00E71250">
            <w:pPr>
              <w:jc w:val="center"/>
              <w:rPr>
                <w:rFonts w:ascii="仿宋_GB2312" w:eastAsia="仿宋_GB2312"/>
                <w:sz w:val="24"/>
              </w:rPr>
            </w:pPr>
          </w:p>
        </w:tc>
      </w:tr>
      <w:tr w:rsidR="002A5B20" w:rsidRPr="00906714" w:rsidTr="00E71250">
        <w:trPr>
          <w:trHeight w:val="793"/>
          <w:jc w:val="center"/>
        </w:trPr>
        <w:tc>
          <w:tcPr>
            <w:tcW w:w="1268" w:type="dxa"/>
            <w:vMerge/>
            <w:vAlign w:val="center"/>
          </w:tcPr>
          <w:p w:rsidR="002A5B20" w:rsidRDefault="002A5B20" w:rsidP="00E71250">
            <w:pPr>
              <w:jc w:val="center"/>
              <w:rPr>
                <w:rFonts w:ascii="仿宋_GB2312" w:eastAsia="仿宋_GB2312"/>
                <w:sz w:val="24"/>
              </w:rPr>
            </w:pPr>
          </w:p>
        </w:tc>
        <w:tc>
          <w:tcPr>
            <w:tcW w:w="3873" w:type="dxa"/>
            <w:vAlign w:val="center"/>
          </w:tcPr>
          <w:p w:rsidR="002A5B20" w:rsidRPr="00293864" w:rsidRDefault="002A5B20" w:rsidP="00E71250">
            <w:pPr>
              <w:rPr>
                <w:rFonts w:ascii="仿宋_GB2312" w:eastAsia="仿宋_GB2312"/>
                <w:sz w:val="24"/>
              </w:rPr>
            </w:pPr>
            <w:r>
              <w:rPr>
                <w:rFonts w:ascii="仿宋_GB2312" w:eastAsia="仿宋_GB2312" w:hint="eastAsia"/>
                <w:sz w:val="24"/>
              </w:rPr>
              <w:t>有安全管理要求，实操严格遵守安全操作规程</w:t>
            </w:r>
          </w:p>
        </w:tc>
        <w:tc>
          <w:tcPr>
            <w:tcW w:w="3627" w:type="dxa"/>
            <w:vAlign w:val="center"/>
          </w:tcPr>
          <w:p w:rsidR="002A5B20" w:rsidRDefault="002A5B20" w:rsidP="00E71250">
            <w:pPr>
              <w:rPr>
                <w:rFonts w:ascii="仿宋_GB2312" w:eastAsia="仿宋_GB2312"/>
                <w:sz w:val="24"/>
              </w:rPr>
            </w:pPr>
            <w:r>
              <w:rPr>
                <w:rFonts w:ascii="仿宋_GB2312" w:eastAsia="仿宋_GB2312" w:hint="eastAsia"/>
                <w:sz w:val="24"/>
              </w:rPr>
              <w:t>有安全管理规定</w:t>
            </w:r>
          </w:p>
        </w:tc>
        <w:tc>
          <w:tcPr>
            <w:tcW w:w="1800" w:type="dxa"/>
            <w:vAlign w:val="center"/>
          </w:tcPr>
          <w:p w:rsidR="002A5B20" w:rsidRPr="00906714" w:rsidRDefault="002A5B20" w:rsidP="00E71250">
            <w:pPr>
              <w:jc w:val="center"/>
              <w:rPr>
                <w:rFonts w:ascii="仿宋_GB2312" w:eastAsia="仿宋_GB2312"/>
                <w:sz w:val="24"/>
              </w:rPr>
            </w:pPr>
          </w:p>
        </w:tc>
      </w:tr>
    </w:tbl>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883F84">
      <w:pPr>
        <w:rPr>
          <w:rFonts w:ascii="方正仿宋_GBK" w:eastAsia="方正仿宋_GBK"/>
          <w:sz w:val="32"/>
          <w:szCs w:val="32"/>
        </w:rPr>
      </w:pPr>
    </w:p>
    <w:p w:rsidR="00883F84" w:rsidRDefault="002A5B20">
      <w:pPr>
        <w:rPr>
          <w:rFonts w:ascii="方正仿宋_GBK" w:eastAsia="方正仿宋_GBK"/>
          <w:sz w:val="32"/>
          <w:szCs w:val="32"/>
        </w:rPr>
      </w:pPr>
      <w:r>
        <w:rPr>
          <w:rFonts w:ascii="方正仿宋_GBK" w:eastAsia="方正仿宋_GBK" w:hint="eastAsia"/>
          <w:sz w:val="32"/>
          <w:szCs w:val="32"/>
        </w:rPr>
        <w:lastRenderedPageBreak/>
        <w:t>附件</w:t>
      </w:r>
      <w:r w:rsidR="008C7E02">
        <w:rPr>
          <w:rFonts w:ascii="方正仿宋_GBK" w:eastAsia="方正仿宋_GBK" w:hint="eastAsia"/>
          <w:sz w:val="32"/>
          <w:szCs w:val="32"/>
        </w:rPr>
        <w:t>4</w:t>
      </w:r>
    </w:p>
    <w:p w:rsidR="002A5B20" w:rsidRPr="002A5B20" w:rsidRDefault="002A5B20" w:rsidP="002A5B20">
      <w:pPr>
        <w:jc w:val="center"/>
        <w:rPr>
          <w:rFonts w:ascii="方正小标宋_GBK" w:eastAsia="方正小标宋_GBK"/>
          <w:sz w:val="44"/>
          <w:szCs w:val="44"/>
        </w:rPr>
      </w:pPr>
      <w:r w:rsidRPr="002A5B20">
        <w:rPr>
          <w:rFonts w:ascii="方正小标宋_GBK" w:eastAsia="方正小标宋_GBK" w:hint="eastAsia"/>
          <w:sz w:val="44"/>
          <w:szCs w:val="44"/>
        </w:rPr>
        <w:t>评估意见表</w:t>
      </w:r>
    </w:p>
    <w:tbl>
      <w:tblPr>
        <w:tblStyle w:val="a5"/>
        <w:tblW w:w="9108" w:type="dxa"/>
        <w:jc w:val="center"/>
        <w:tblLook w:val="01E0"/>
      </w:tblPr>
      <w:tblGrid>
        <w:gridCol w:w="4068"/>
        <w:gridCol w:w="2131"/>
        <w:gridCol w:w="2909"/>
      </w:tblGrid>
      <w:tr w:rsidR="00885D02" w:rsidRPr="00885D02" w:rsidTr="00E71250">
        <w:trPr>
          <w:jc w:val="center"/>
        </w:trPr>
        <w:tc>
          <w:tcPr>
            <w:tcW w:w="4068" w:type="dxa"/>
            <w:vAlign w:val="center"/>
          </w:tcPr>
          <w:p w:rsidR="00885D02" w:rsidRPr="00885D02" w:rsidRDefault="00885D02" w:rsidP="00E71250">
            <w:pPr>
              <w:jc w:val="center"/>
              <w:rPr>
                <w:rFonts w:ascii="方正仿宋_GBK" w:eastAsia="方正仿宋_GBK"/>
                <w:sz w:val="32"/>
                <w:szCs w:val="32"/>
              </w:rPr>
            </w:pPr>
            <w:r w:rsidRPr="00885D02">
              <w:rPr>
                <w:rFonts w:ascii="方正仿宋_GBK" w:eastAsia="方正仿宋_GBK" w:hint="eastAsia"/>
                <w:sz w:val="32"/>
                <w:szCs w:val="32"/>
              </w:rPr>
              <w:t>被评估单位</w:t>
            </w:r>
          </w:p>
        </w:tc>
        <w:tc>
          <w:tcPr>
            <w:tcW w:w="2131" w:type="dxa"/>
            <w:vMerge w:val="restart"/>
            <w:vAlign w:val="center"/>
          </w:tcPr>
          <w:p w:rsidR="00885D02" w:rsidRPr="00885D02" w:rsidRDefault="00885D02" w:rsidP="00E71250">
            <w:pPr>
              <w:jc w:val="center"/>
              <w:rPr>
                <w:rFonts w:ascii="方正仿宋_GBK" w:eastAsia="方正仿宋_GBK"/>
                <w:sz w:val="32"/>
                <w:szCs w:val="32"/>
              </w:rPr>
            </w:pPr>
            <w:r w:rsidRPr="00885D02">
              <w:rPr>
                <w:rFonts w:ascii="方正仿宋_GBK" w:eastAsia="方正仿宋_GBK" w:hint="eastAsia"/>
                <w:sz w:val="32"/>
                <w:szCs w:val="32"/>
              </w:rPr>
              <w:t>评估职业及等级</w:t>
            </w:r>
          </w:p>
        </w:tc>
        <w:tc>
          <w:tcPr>
            <w:tcW w:w="2909" w:type="dxa"/>
            <w:vAlign w:val="center"/>
          </w:tcPr>
          <w:p w:rsidR="00885D02" w:rsidRPr="00885D02" w:rsidRDefault="00885D02" w:rsidP="00E71250">
            <w:pPr>
              <w:jc w:val="center"/>
              <w:rPr>
                <w:rFonts w:ascii="方正仿宋_GBK" w:eastAsia="方正仿宋_GBK"/>
                <w:sz w:val="32"/>
                <w:szCs w:val="32"/>
              </w:rPr>
            </w:pPr>
          </w:p>
        </w:tc>
      </w:tr>
      <w:tr w:rsidR="00885D02" w:rsidRPr="00885D02" w:rsidTr="00E71250">
        <w:trPr>
          <w:jc w:val="center"/>
        </w:trPr>
        <w:tc>
          <w:tcPr>
            <w:tcW w:w="4068" w:type="dxa"/>
            <w:vAlign w:val="center"/>
          </w:tcPr>
          <w:p w:rsidR="00885D02" w:rsidRPr="00885D02" w:rsidRDefault="00885D02" w:rsidP="00E71250">
            <w:pPr>
              <w:jc w:val="center"/>
              <w:rPr>
                <w:rFonts w:ascii="方正仿宋_GBK" w:eastAsia="方正仿宋_GBK"/>
                <w:sz w:val="32"/>
                <w:szCs w:val="32"/>
              </w:rPr>
            </w:pPr>
          </w:p>
        </w:tc>
        <w:tc>
          <w:tcPr>
            <w:tcW w:w="2131" w:type="dxa"/>
            <w:vMerge/>
            <w:vAlign w:val="center"/>
          </w:tcPr>
          <w:p w:rsidR="00885D02" w:rsidRPr="00885D02" w:rsidRDefault="00885D02" w:rsidP="00E71250">
            <w:pPr>
              <w:jc w:val="center"/>
              <w:rPr>
                <w:rFonts w:ascii="方正仿宋_GBK" w:eastAsia="方正仿宋_GBK"/>
                <w:sz w:val="32"/>
                <w:szCs w:val="32"/>
              </w:rPr>
            </w:pPr>
          </w:p>
        </w:tc>
        <w:tc>
          <w:tcPr>
            <w:tcW w:w="2909" w:type="dxa"/>
            <w:vAlign w:val="center"/>
          </w:tcPr>
          <w:p w:rsidR="00885D02" w:rsidRPr="00885D02" w:rsidRDefault="00885D02" w:rsidP="00E71250">
            <w:pPr>
              <w:jc w:val="center"/>
              <w:rPr>
                <w:rFonts w:ascii="方正仿宋_GBK" w:eastAsia="方正仿宋_GBK"/>
                <w:sz w:val="32"/>
                <w:szCs w:val="32"/>
              </w:rPr>
            </w:pPr>
          </w:p>
        </w:tc>
      </w:tr>
      <w:tr w:rsidR="00885D02" w:rsidRPr="00885D02" w:rsidTr="00885D02">
        <w:trPr>
          <w:trHeight w:val="9356"/>
          <w:jc w:val="center"/>
        </w:trPr>
        <w:tc>
          <w:tcPr>
            <w:tcW w:w="9108" w:type="dxa"/>
            <w:gridSpan w:val="3"/>
          </w:tcPr>
          <w:p w:rsidR="00885D02" w:rsidRPr="00885D02" w:rsidRDefault="00885D02" w:rsidP="00E71250">
            <w:pPr>
              <w:jc w:val="center"/>
              <w:rPr>
                <w:rFonts w:ascii="方正仿宋_GBK" w:eastAsia="方正仿宋_GBK"/>
                <w:sz w:val="32"/>
                <w:szCs w:val="32"/>
              </w:rPr>
            </w:pPr>
            <w:r w:rsidRPr="00885D02">
              <w:rPr>
                <w:rFonts w:ascii="方正仿宋_GBK" w:eastAsia="方正仿宋_GBK" w:hint="eastAsia"/>
                <w:sz w:val="32"/>
                <w:szCs w:val="32"/>
              </w:rPr>
              <w:t>评估意见</w:t>
            </w: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Pr="00885D02" w:rsidRDefault="00885D02" w:rsidP="00E71250">
            <w:pPr>
              <w:jc w:val="center"/>
              <w:rPr>
                <w:rFonts w:ascii="方正仿宋_GBK" w:eastAsia="方正仿宋_GBK"/>
                <w:sz w:val="32"/>
                <w:szCs w:val="32"/>
              </w:rPr>
            </w:pPr>
          </w:p>
          <w:p w:rsidR="00885D02" w:rsidRDefault="00885D02" w:rsidP="00AF4CEC">
            <w:pPr>
              <w:jc w:val="center"/>
              <w:rPr>
                <w:rFonts w:ascii="方正仿宋_GBK" w:eastAsia="方正仿宋_GBK"/>
                <w:sz w:val="32"/>
                <w:szCs w:val="32"/>
              </w:rPr>
            </w:pPr>
          </w:p>
          <w:p w:rsidR="004548A3" w:rsidRPr="00AF4CEC" w:rsidRDefault="004548A3" w:rsidP="00AF4CEC">
            <w:pPr>
              <w:jc w:val="center"/>
              <w:rPr>
                <w:rFonts w:ascii="方正仿宋_GBK" w:eastAsia="方正仿宋_GBK"/>
                <w:sz w:val="32"/>
                <w:szCs w:val="32"/>
              </w:rPr>
            </w:pPr>
          </w:p>
          <w:p w:rsidR="00885D02" w:rsidRPr="00885D02" w:rsidRDefault="00885D02" w:rsidP="00E71250">
            <w:pPr>
              <w:rPr>
                <w:rFonts w:ascii="方正仿宋_GBK" w:eastAsia="方正仿宋_GBK"/>
                <w:sz w:val="32"/>
                <w:szCs w:val="32"/>
              </w:rPr>
            </w:pPr>
            <w:r w:rsidRPr="00885D02">
              <w:rPr>
                <w:rFonts w:ascii="方正仿宋_GBK" w:eastAsia="方正仿宋_GBK" w:hint="eastAsia"/>
                <w:sz w:val="32"/>
                <w:szCs w:val="32"/>
              </w:rPr>
              <w:t>评估人员：                              日期：</w:t>
            </w:r>
          </w:p>
        </w:tc>
      </w:tr>
    </w:tbl>
    <w:p w:rsidR="002A5B20" w:rsidRDefault="00885D02">
      <w:pPr>
        <w:rPr>
          <w:rFonts w:ascii="方正仿宋_GBK" w:eastAsia="方正仿宋_GBK"/>
          <w:sz w:val="32"/>
          <w:szCs w:val="32"/>
        </w:rPr>
      </w:pPr>
      <w:r>
        <w:rPr>
          <w:rFonts w:ascii="方正仿宋_GBK" w:eastAsia="方正仿宋_GBK" w:hint="eastAsia"/>
          <w:sz w:val="32"/>
          <w:szCs w:val="32"/>
        </w:rPr>
        <w:t>注：</w:t>
      </w:r>
      <w:r w:rsidR="00AF4CEC">
        <w:rPr>
          <w:rFonts w:ascii="方正仿宋_GBK" w:eastAsia="方正仿宋_GBK" w:hint="eastAsia"/>
          <w:sz w:val="32"/>
          <w:szCs w:val="32"/>
        </w:rPr>
        <w:t>如评估职业（工种）较多，可附意见或表单</w:t>
      </w:r>
      <w:r>
        <w:rPr>
          <w:rFonts w:ascii="方正仿宋_GBK" w:eastAsia="方正仿宋_GBK" w:hint="eastAsia"/>
          <w:sz w:val="32"/>
          <w:szCs w:val="32"/>
        </w:rPr>
        <w:t>。</w:t>
      </w:r>
    </w:p>
    <w:p w:rsidR="00967DC1" w:rsidRDefault="00967DC1">
      <w:pPr>
        <w:rPr>
          <w:rFonts w:ascii="方正仿宋_GBK" w:eastAsia="方正仿宋_GBK"/>
          <w:sz w:val="32"/>
          <w:szCs w:val="32"/>
        </w:rPr>
      </w:pPr>
      <w:r>
        <w:rPr>
          <w:rFonts w:ascii="方正仿宋_GBK" w:eastAsia="方正仿宋_GBK" w:hint="eastAsia"/>
          <w:sz w:val="32"/>
          <w:szCs w:val="32"/>
        </w:rPr>
        <w:lastRenderedPageBreak/>
        <w:t>附件5</w:t>
      </w:r>
    </w:p>
    <w:p w:rsidR="00967DC1" w:rsidRDefault="00967DC1">
      <w:pPr>
        <w:rPr>
          <w:rFonts w:ascii="方正仿宋_GBK" w:eastAsia="方正仿宋_GBK"/>
          <w:sz w:val="32"/>
          <w:szCs w:val="32"/>
        </w:rPr>
      </w:pPr>
    </w:p>
    <w:p w:rsidR="00967DC1" w:rsidRPr="00833393" w:rsidRDefault="00967DC1" w:rsidP="00833393">
      <w:pPr>
        <w:jc w:val="center"/>
        <w:rPr>
          <w:rFonts w:ascii="方正小标宋_GBK" w:eastAsia="方正小标宋_GBK"/>
          <w:sz w:val="44"/>
          <w:szCs w:val="44"/>
        </w:rPr>
      </w:pPr>
      <w:r w:rsidRPr="00833393">
        <w:rPr>
          <w:rFonts w:ascii="方正小标宋_GBK" w:eastAsia="方正小标宋_GBK" w:hint="eastAsia"/>
          <w:sz w:val="44"/>
          <w:szCs w:val="44"/>
        </w:rPr>
        <w:t>评估意见格式</w:t>
      </w:r>
    </w:p>
    <w:p w:rsidR="00967DC1" w:rsidRDefault="00967DC1">
      <w:pPr>
        <w:rPr>
          <w:rFonts w:ascii="方正仿宋_GBK" w:eastAsia="方正仿宋_GBK"/>
          <w:sz w:val="32"/>
          <w:szCs w:val="32"/>
        </w:rPr>
      </w:pPr>
    </w:p>
    <w:p w:rsidR="00967DC1" w:rsidRDefault="00967DC1" w:rsidP="007B3AD6">
      <w:pPr>
        <w:ind w:firstLineChars="200" w:firstLine="640"/>
        <w:rPr>
          <w:rFonts w:ascii="方正仿宋_GBK" w:eastAsia="方正仿宋_GBK"/>
          <w:sz w:val="32"/>
          <w:szCs w:val="32"/>
        </w:rPr>
      </w:pPr>
      <w:r>
        <w:rPr>
          <w:rFonts w:ascii="方正仿宋_GBK" w:eastAsia="方正仿宋_GBK" w:hint="eastAsia"/>
          <w:sz w:val="32"/>
          <w:szCs w:val="32"/>
          <w:u w:val="single"/>
        </w:rPr>
        <w:t xml:space="preserve">    </w:t>
      </w:r>
      <w:r w:rsidRPr="00967DC1">
        <w:rPr>
          <w:rFonts w:ascii="方正仿宋_GBK" w:eastAsia="方正仿宋_GBK" w:hint="eastAsia"/>
          <w:sz w:val="32"/>
          <w:szCs w:val="32"/>
        </w:rPr>
        <w:t>年</w:t>
      </w:r>
      <w:r w:rsidRPr="00967DC1">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967DC1">
        <w:rPr>
          <w:rFonts w:ascii="方正仿宋_GBK" w:eastAsia="方正仿宋_GBK" w:hint="eastAsia"/>
          <w:sz w:val="32"/>
          <w:szCs w:val="32"/>
          <w:u w:val="single"/>
        </w:rPr>
        <w:t xml:space="preserve"> </w:t>
      </w:r>
      <w:r w:rsidRPr="00967DC1">
        <w:rPr>
          <w:rFonts w:ascii="方正仿宋_GBK" w:eastAsia="方正仿宋_GBK" w:hint="eastAsia"/>
          <w:sz w:val="32"/>
          <w:szCs w:val="32"/>
        </w:rPr>
        <w:t>月</w:t>
      </w:r>
      <w:r w:rsidRPr="00967DC1">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967DC1">
        <w:rPr>
          <w:rFonts w:ascii="方正仿宋_GBK" w:eastAsia="方正仿宋_GBK" w:hint="eastAsia"/>
          <w:sz w:val="32"/>
          <w:szCs w:val="32"/>
          <w:u w:val="single"/>
        </w:rPr>
        <w:t xml:space="preserve"> </w:t>
      </w:r>
      <w:r w:rsidRPr="00967DC1">
        <w:rPr>
          <w:rFonts w:ascii="方正仿宋_GBK" w:eastAsia="方正仿宋_GBK" w:hint="eastAsia"/>
          <w:sz w:val="32"/>
          <w:szCs w:val="32"/>
        </w:rPr>
        <w:t>日</w:t>
      </w:r>
      <w:r>
        <w:rPr>
          <w:rFonts w:ascii="方正仿宋_GBK" w:eastAsia="方正仿宋_GBK" w:hint="eastAsia"/>
          <w:sz w:val="32"/>
          <w:szCs w:val="32"/>
        </w:rPr>
        <w:t>，</w:t>
      </w:r>
      <w:r w:rsidR="007B3AD6">
        <w:rPr>
          <w:rFonts w:ascii="方正仿宋_GBK" w:eastAsia="方正仿宋_GBK" w:hint="eastAsia"/>
          <w:sz w:val="32"/>
          <w:szCs w:val="32"/>
          <w:u w:val="single"/>
        </w:rPr>
        <w:t>（XX职业技能鉴定职能部门）</w:t>
      </w:r>
      <w:r w:rsidR="007B3AD6">
        <w:rPr>
          <w:rFonts w:ascii="方正仿宋_GBK" w:eastAsia="方正仿宋_GBK" w:hint="eastAsia"/>
          <w:sz w:val="32"/>
          <w:szCs w:val="32"/>
        </w:rPr>
        <w:t>组织</w:t>
      </w:r>
      <w:r w:rsidR="007B3AD6">
        <w:rPr>
          <w:rFonts w:ascii="方正仿宋_GBK" w:eastAsia="方正仿宋_GBK" w:hint="eastAsia"/>
          <w:sz w:val="32"/>
          <w:szCs w:val="32"/>
          <w:u w:val="single"/>
        </w:rPr>
        <w:t xml:space="preserve">   </w:t>
      </w:r>
      <w:r w:rsidR="007B3AD6">
        <w:rPr>
          <w:rFonts w:ascii="方正仿宋_GBK" w:eastAsia="方正仿宋_GBK" w:hint="eastAsia"/>
          <w:sz w:val="32"/>
          <w:szCs w:val="32"/>
        </w:rPr>
        <w:t>名专家（名单附后）对</w:t>
      </w:r>
      <w:r w:rsidR="007B3AD6">
        <w:rPr>
          <w:rFonts w:ascii="方正仿宋_GBK" w:eastAsia="方正仿宋_GBK" w:hint="eastAsia"/>
          <w:sz w:val="32"/>
          <w:szCs w:val="32"/>
          <w:u w:val="single"/>
        </w:rPr>
        <w:t>（XX职业技能等级认定单位）</w:t>
      </w:r>
      <w:r w:rsidR="007B3AD6">
        <w:rPr>
          <w:rFonts w:ascii="方正仿宋_GBK" w:eastAsia="方正仿宋_GBK" w:hint="eastAsia"/>
          <w:sz w:val="32"/>
          <w:szCs w:val="32"/>
        </w:rPr>
        <w:t>开展职业技能等级认定所具备的条件进行评估。</w:t>
      </w:r>
      <w:r w:rsidR="00945449">
        <w:rPr>
          <w:rFonts w:ascii="方正仿宋_GBK" w:eastAsia="方正仿宋_GBK" w:hint="eastAsia"/>
          <w:sz w:val="32"/>
          <w:szCs w:val="32"/>
        </w:rPr>
        <w:t>通过核实机构人员、查阅制度材料、评估技术资源、考察场地设施，形成如下</w:t>
      </w:r>
      <w:r w:rsidR="007B3AD6">
        <w:rPr>
          <w:rFonts w:ascii="方正仿宋_GBK" w:eastAsia="方正仿宋_GBK" w:hint="eastAsia"/>
          <w:sz w:val="32"/>
          <w:szCs w:val="32"/>
        </w:rPr>
        <w:t>评估意见：</w:t>
      </w:r>
    </w:p>
    <w:p w:rsidR="007B3AD6" w:rsidRDefault="00945449" w:rsidP="007B3AD6">
      <w:pPr>
        <w:ind w:firstLineChars="200" w:firstLine="640"/>
        <w:rPr>
          <w:rFonts w:ascii="方正仿宋_GBK" w:eastAsia="方正仿宋_GBK"/>
          <w:sz w:val="32"/>
          <w:szCs w:val="32"/>
        </w:rPr>
      </w:pPr>
      <w:r>
        <w:rPr>
          <w:rFonts w:ascii="方正仿宋_GBK" w:eastAsia="方正仿宋_GBK" w:hint="eastAsia"/>
          <w:sz w:val="32"/>
          <w:szCs w:val="32"/>
        </w:rPr>
        <w:t>根据《江苏省职业技能等级认定实施细则》，该单位在机构设置及人员配备上</w:t>
      </w:r>
      <w:r>
        <w:rPr>
          <w:rFonts w:ascii="方正仿宋_GBK" w:eastAsia="方正仿宋_GBK" w:hint="eastAsia"/>
          <w:sz w:val="32"/>
          <w:szCs w:val="32"/>
          <w:u w:val="single"/>
        </w:rPr>
        <w:t>（</w:t>
      </w:r>
      <w:r w:rsidR="0018567C">
        <w:rPr>
          <w:rFonts w:ascii="方正仿宋_GBK" w:eastAsia="方正仿宋_GBK" w:hint="eastAsia"/>
          <w:sz w:val="32"/>
          <w:szCs w:val="32"/>
          <w:u w:val="single"/>
        </w:rPr>
        <w:t>是否</w:t>
      </w:r>
      <w:r w:rsidR="00B409E0">
        <w:rPr>
          <w:rFonts w:ascii="方正仿宋_GBK" w:eastAsia="方正仿宋_GBK" w:hint="eastAsia"/>
          <w:sz w:val="32"/>
          <w:szCs w:val="32"/>
          <w:u w:val="single"/>
        </w:rPr>
        <w:t>做到有专职机构、专职人员，考评人员、质量督导人员是否完备</w:t>
      </w:r>
      <w:r>
        <w:rPr>
          <w:rFonts w:ascii="方正仿宋_GBK" w:eastAsia="方正仿宋_GBK" w:hint="eastAsia"/>
          <w:sz w:val="32"/>
          <w:szCs w:val="32"/>
          <w:u w:val="single"/>
        </w:rPr>
        <w:t>）</w:t>
      </w:r>
      <w:r w:rsidR="0018567C">
        <w:rPr>
          <w:rFonts w:ascii="方正仿宋_GBK" w:eastAsia="方正仿宋_GBK" w:hint="eastAsia"/>
          <w:sz w:val="32"/>
          <w:szCs w:val="32"/>
        </w:rPr>
        <w:t>，</w:t>
      </w:r>
      <w:r w:rsidR="00D47A54">
        <w:rPr>
          <w:rFonts w:ascii="方正仿宋_GBK" w:eastAsia="方正仿宋_GBK" w:hint="eastAsia"/>
          <w:sz w:val="32"/>
          <w:szCs w:val="32"/>
        </w:rPr>
        <w:t>制度材料</w:t>
      </w:r>
      <w:r w:rsidR="00D47A54">
        <w:rPr>
          <w:rFonts w:ascii="方正仿宋_GBK" w:eastAsia="方正仿宋_GBK" w:hint="eastAsia"/>
          <w:sz w:val="32"/>
          <w:szCs w:val="32"/>
          <w:u w:val="single"/>
        </w:rPr>
        <w:t>（是否能够指导、约束、激励技能人才培训、评价、使用工作）</w:t>
      </w:r>
      <w:r w:rsidR="00B409E0">
        <w:rPr>
          <w:rFonts w:ascii="方正仿宋_GBK" w:eastAsia="方正仿宋_GBK" w:hint="eastAsia"/>
          <w:sz w:val="32"/>
          <w:szCs w:val="32"/>
        </w:rPr>
        <w:t>，技术资源</w:t>
      </w:r>
      <w:r w:rsidR="00B409E0">
        <w:rPr>
          <w:rFonts w:ascii="方正仿宋_GBK" w:eastAsia="方正仿宋_GBK" w:hint="eastAsia"/>
          <w:sz w:val="32"/>
          <w:szCs w:val="32"/>
          <w:u w:val="single"/>
        </w:rPr>
        <w:t>（是否符合相应国家职业技能标准）</w:t>
      </w:r>
      <w:r w:rsidR="00B409E0">
        <w:rPr>
          <w:rFonts w:ascii="方正仿宋_GBK" w:eastAsia="方正仿宋_GBK" w:hint="eastAsia"/>
          <w:sz w:val="32"/>
          <w:szCs w:val="32"/>
        </w:rPr>
        <w:t>，场地设施</w:t>
      </w:r>
      <w:r w:rsidR="00B409E0">
        <w:rPr>
          <w:rFonts w:ascii="方正仿宋_GBK" w:eastAsia="方正仿宋_GBK" w:hint="eastAsia"/>
          <w:sz w:val="32"/>
          <w:szCs w:val="32"/>
          <w:u w:val="single"/>
        </w:rPr>
        <w:t>（是否能够满足评价认定工作开展要求）</w:t>
      </w:r>
      <w:r w:rsidR="00B409E0">
        <w:rPr>
          <w:rFonts w:ascii="方正仿宋_GBK" w:eastAsia="方正仿宋_GBK" w:hint="eastAsia"/>
          <w:sz w:val="32"/>
          <w:szCs w:val="32"/>
        </w:rPr>
        <w:t>，综上所述，该单位</w:t>
      </w:r>
      <w:r w:rsidR="00B409E0">
        <w:rPr>
          <w:rFonts w:ascii="方正仿宋_GBK" w:eastAsia="方正仿宋_GBK" w:hint="eastAsia"/>
          <w:sz w:val="32"/>
          <w:szCs w:val="32"/>
          <w:u w:val="single"/>
        </w:rPr>
        <w:t>（是否具备开展职业技能等级认定工作基本条件）</w:t>
      </w:r>
      <w:r w:rsidR="00B409E0">
        <w:rPr>
          <w:rFonts w:ascii="方正仿宋_GBK" w:eastAsia="方正仿宋_GBK" w:hint="eastAsia"/>
          <w:sz w:val="32"/>
          <w:szCs w:val="32"/>
        </w:rPr>
        <w:t>，</w:t>
      </w:r>
      <w:r w:rsidR="00B409E0">
        <w:rPr>
          <w:rFonts w:ascii="方正仿宋_GBK" w:eastAsia="方正仿宋_GBK" w:hint="eastAsia"/>
          <w:sz w:val="32"/>
          <w:szCs w:val="32"/>
          <w:u w:val="single"/>
        </w:rPr>
        <w:t>（是否通过本次评估）</w:t>
      </w:r>
      <w:r w:rsidR="00B409E0">
        <w:rPr>
          <w:rFonts w:ascii="方正仿宋_GBK" w:eastAsia="方正仿宋_GBK" w:hint="eastAsia"/>
          <w:sz w:val="32"/>
          <w:szCs w:val="32"/>
        </w:rPr>
        <w:t>。</w:t>
      </w:r>
    </w:p>
    <w:p w:rsidR="00B409E0" w:rsidRDefault="00B409E0" w:rsidP="007B3AD6">
      <w:pPr>
        <w:ind w:firstLineChars="200" w:firstLine="640"/>
        <w:rPr>
          <w:rFonts w:ascii="方正仿宋_GBK" w:eastAsia="方正仿宋_GBK"/>
          <w:sz w:val="32"/>
          <w:szCs w:val="32"/>
        </w:rPr>
      </w:pPr>
      <w:r>
        <w:rPr>
          <w:rFonts w:ascii="方正仿宋_GBK" w:eastAsia="方正仿宋_GBK" w:hint="eastAsia"/>
          <w:sz w:val="32"/>
          <w:szCs w:val="32"/>
        </w:rPr>
        <w:t>同时建议，该单位在</w:t>
      </w:r>
      <w:r>
        <w:rPr>
          <w:rFonts w:ascii="方正仿宋_GBK" w:eastAsia="方正仿宋_GBK" w:hint="eastAsia"/>
          <w:sz w:val="32"/>
          <w:szCs w:val="32"/>
          <w:u w:val="single"/>
        </w:rPr>
        <w:t>（考评、督导人员队伍、技术资源、设备设施等）</w:t>
      </w:r>
      <w:r>
        <w:rPr>
          <w:rFonts w:ascii="方正仿宋_GBK" w:eastAsia="方正仿宋_GBK" w:hint="eastAsia"/>
          <w:sz w:val="32"/>
          <w:szCs w:val="32"/>
        </w:rPr>
        <w:t>方面进一步加强建设，确保评价质量。</w:t>
      </w:r>
    </w:p>
    <w:p w:rsidR="00B409E0" w:rsidRDefault="00B409E0" w:rsidP="007B3AD6">
      <w:pPr>
        <w:ind w:firstLineChars="200" w:firstLine="640"/>
        <w:rPr>
          <w:rFonts w:ascii="方正仿宋_GBK" w:eastAsia="方正仿宋_GBK"/>
          <w:sz w:val="32"/>
          <w:szCs w:val="32"/>
        </w:rPr>
      </w:pPr>
    </w:p>
    <w:p w:rsidR="00B409E0" w:rsidRDefault="00B409E0" w:rsidP="007B3AD6">
      <w:pPr>
        <w:ind w:firstLineChars="200" w:firstLine="640"/>
        <w:rPr>
          <w:rFonts w:ascii="方正仿宋_GBK" w:eastAsia="方正仿宋_GBK"/>
          <w:sz w:val="32"/>
          <w:szCs w:val="32"/>
        </w:rPr>
      </w:pPr>
      <w:r>
        <w:rPr>
          <w:rFonts w:ascii="方正仿宋_GBK" w:eastAsia="方正仿宋_GBK" w:hint="eastAsia"/>
          <w:sz w:val="32"/>
          <w:szCs w:val="32"/>
        </w:rPr>
        <w:t>专家签名：</w:t>
      </w:r>
    </w:p>
    <w:p w:rsidR="00B409E0" w:rsidRPr="00B409E0" w:rsidRDefault="00B409E0" w:rsidP="007B3AD6">
      <w:pPr>
        <w:ind w:firstLineChars="200" w:firstLine="640"/>
        <w:rPr>
          <w:rFonts w:ascii="方正仿宋_GBK" w:eastAsia="方正仿宋_GBK"/>
          <w:sz w:val="32"/>
          <w:szCs w:val="32"/>
        </w:rPr>
      </w:pPr>
      <w:r>
        <w:rPr>
          <w:rFonts w:ascii="方正仿宋_GBK" w:eastAsia="方正仿宋_GBK" w:hint="eastAsia"/>
          <w:sz w:val="32"/>
          <w:szCs w:val="32"/>
        </w:rPr>
        <w:t>评估日期：</w:t>
      </w:r>
    </w:p>
    <w:sectPr w:rsidR="00B409E0" w:rsidRPr="00B409E0" w:rsidSect="00A93512">
      <w:footerReference w:type="default" r:id="rId8"/>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FA6" w:rsidRDefault="00836FA6" w:rsidP="00B744EE">
      <w:pPr>
        <w:ind w:firstLine="640"/>
      </w:pPr>
      <w:r>
        <w:separator/>
      </w:r>
    </w:p>
  </w:endnote>
  <w:endnote w:type="continuationSeparator" w:id="1">
    <w:p w:rsidR="00836FA6" w:rsidRDefault="00836FA6" w:rsidP="00B744E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80560"/>
      <w:docPartObj>
        <w:docPartGallery w:val="Page Numbers (Bottom of Page)"/>
        <w:docPartUnique/>
      </w:docPartObj>
    </w:sdtPr>
    <w:sdtContent>
      <w:p w:rsidR="004548A3" w:rsidRDefault="00BF7B73">
        <w:pPr>
          <w:pStyle w:val="a4"/>
          <w:jc w:val="center"/>
        </w:pPr>
        <w:r w:rsidRPr="00A93512">
          <w:rPr>
            <w:rFonts w:ascii="宋体" w:eastAsia="宋体" w:hAnsi="宋体"/>
            <w:sz w:val="28"/>
            <w:szCs w:val="28"/>
          </w:rPr>
          <w:fldChar w:fldCharType="begin"/>
        </w:r>
        <w:r w:rsidR="004548A3" w:rsidRPr="00A93512">
          <w:rPr>
            <w:rFonts w:ascii="宋体" w:eastAsia="宋体" w:hAnsi="宋体"/>
            <w:sz w:val="28"/>
            <w:szCs w:val="28"/>
          </w:rPr>
          <w:instrText xml:space="preserve"> PAGE   \* MERGEFORMAT </w:instrText>
        </w:r>
        <w:r w:rsidRPr="00A93512">
          <w:rPr>
            <w:rFonts w:ascii="宋体" w:eastAsia="宋体" w:hAnsi="宋体"/>
            <w:sz w:val="28"/>
            <w:szCs w:val="28"/>
          </w:rPr>
          <w:fldChar w:fldCharType="separate"/>
        </w:r>
        <w:r w:rsidR="00C65442" w:rsidRPr="00C65442">
          <w:rPr>
            <w:rFonts w:ascii="宋体" w:eastAsia="宋体" w:hAnsi="宋体"/>
            <w:noProof/>
            <w:sz w:val="28"/>
            <w:szCs w:val="28"/>
            <w:lang w:val="zh-CN"/>
          </w:rPr>
          <w:t>-</w:t>
        </w:r>
        <w:r w:rsidR="00C65442">
          <w:rPr>
            <w:rFonts w:ascii="宋体" w:eastAsia="宋体" w:hAnsi="宋体"/>
            <w:noProof/>
            <w:sz w:val="28"/>
            <w:szCs w:val="28"/>
          </w:rPr>
          <w:t xml:space="preserve"> 3 -</w:t>
        </w:r>
        <w:r w:rsidRPr="00A93512">
          <w:rPr>
            <w:rFonts w:ascii="宋体" w:eastAsia="宋体" w:hAnsi="宋体"/>
            <w:sz w:val="28"/>
            <w:szCs w:val="28"/>
          </w:rPr>
          <w:fldChar w:fldCharType="end"/>
        </w:r>
      </w:p>
    </w:sdtContent>
  </w:sdt>
  <w:p w:rsidR="004548A3" w:rsidRDefault="004548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FA6" w:rsidRDefault="00836FA6" w:rsidP="00B744EE">
      <w:pPr>
        <w:ind w:firstLine="640"/>
      </w:pPr>
      <w:r>
        <w:separator/>
      </w:r>
    </w:p>
  </w:footnote>
  <w:footnote w:type="continuationSeparator" w:id="1">
    <w:p w:rsidR="00836FA6" w:rsidRDefault="00836FA6" w:rsidP="00B744EE">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93FDB"/>
    <w:multiLevelType w:val="hybridMultilevel"/>
    <w:tmpl w:val="3F32AC1A"/>
    <w:lvl w:ilvl="0" w:tplc="7DEC4DD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F65"/>
    <w:rsid w:val="000105C6"/>
    <w:rsid w:val="00026D55"/>
    <w:rsid w:val="000E5E0C"/>
    <w:rsid w:val="000F3FBC"/>
    <w:rsid w:val="0011200F"/>
    <w:rsid w:val="001278B6"/>
    <w:rsid w:val="00156455"/>
    <w:rsid w:val="0018567C"/>
    <w:rsid w:val="0019284D"/>
    <w:rsid w:val="001A4D7D"/>
    <w:rsid w:val="001B2338"/>
    <w:rsid w:val="001B5E66"/>
    <w:rsid w:val="001D5505"/>
    <w:rsid w:val="001E4C25"/>
    <w:rsid w:val="001E55E6"/>
    <w:rsid w:val="0022087C"/>
    <w:rsid w:val="00240E07"/>
    <w:rsid w:val="002451BE"/>
    <w:rsid w:val="00277450"/>
    <w:rsid w:val="002854B9"/>
    <w:rsid w:val="002A5B20"/>
    <w:rsid w:val="002D0AB3"/>
    <w:rsid w:val="002E2C80"/>
    <w:rsid w:val="002E5936"/>
    <w:rsid w:val="002F07DE"/>
    <w:rsid w:val="002F5ADE"/>
    <w:rsid w:val="0036246C"/>
    <w:rsid w:val="00365262"/>
    <w:rsid w:val="00391FD2"/>
    <w:rsid w:val="00440A46"/>
    <w:rsid w:val="00442408"/>
    <w:rsid w:val="004548A3"/>
    <w:rsid w:val="00454E8C"/>
    <w:rsid w:val="004618A4"/>
    <w:rsid w:val="00486166"/>
    <w:rsid w:val="00486588"/>
    <w:rsid w:val="00491B79"/>
    <w:rsid w:val="00495524"/>
    <w:rsid w:val="00511D55"/>
    <w:rsid w:val="00520C64"/>
    <w:rsid w:val="0054700F"/>
    <w:rsid w:val="00563BDD"/>
    <w:rsid w:val="005925BB"/>
    <w:rsid w:val="00634F59"/>
    <w:rsid w:val="0065285F"/>
    <w:rsid w:val="00666449"/>
    <w:rsid w:val="00674B5C"/>
    <w:rsid w:val="006A3D01"/>
    <w:rsid w:val="006C69C4"/>
    <w:rsid w:val="006F22B4"/>
    <w:rsid w:val="00710B7C"/>
    <w:rsid w:val="00717C16"/>
    <w:rsid w:val="00720BD6"/>
    <w:rsid w:val="00726994"/>
    <w:rsid w:val="00742410"/>
    <w:rsid w:val="007B3AD6"/>
    <w:rsid w:val="007E0B84"/>
    <w:rsid w:val="0082196C"/>
    <w:rsid w:val="00833393"/>
    <w:rsid w:val="00836FA6"/>
    <w:rsid w:val="00840332"/>
    <w:rsid w:val="00840606"/>
    <w:rsid w:val="008509B7"/>
    <w:rsid w:val="0085270C"/>
    <w:rsid w:val="0086679F"/>
    <w:rsid w:val="0087016B"/>
    <w:rsid w:val="00877270"/>
    <w:rsid w:val="00883F84"/>
    <w:rsid w:val="0088498C"/>
    <w:rsid w:val="00885D02"/>
    <w:rsid w:val="008C7E02"/>
    <w:rsid w:val="008D5734"/>
    <w:rsid w:val="008F76F9"/>
    <w:rsid w:val="00927CC3"/>
    <w:rsid w:val="00936414"/>
    <w:rsid w:val="00940D56"/>
    <w:rsid w:val="00945449"/>
    <w:rsid w:val="009478D9"/>
    <w:rsid w:val="00967DC1"/>
    <w:rsid w:val="009862E5"/>
    <w:rsid w:val="00994C30"/>
    <w:rsid w:val="009B3BD3"/>
    <w:rsid w:val="009E2BC5"/>
    <w:rsid w:val="00A053C3"/>
    <w:rsid w:val="00A376C5"/>
    <w:rsid w:val="00A51562"/>
    <w:rsid w:val="00A93512"/>
    <w:rsid w:val="00AB3C05"/>
    <w:rsid w:val="00AB45E6"/>
    <w:rsid w:val="00AC1208"/>
    <w:rsid w:val="00AC3168"/>
    <w:rsid w:val="00AF4CEC"/>
    <w:rsid w:val="00B141A1"/>
    <w:rsid w:val="00B34D3D"/>
    <w:rsid w:val="00B409E0"/>
    <w:rsid w:val="00B43D3D"/>
    <w:rsid w:val="00B66391"/>
    <w:rsid w:val="00B744EE"/>
    <w:rsid w:val="00B900C8"/>
    <w:rsid w:val="00B9554B"/>
    <w:rsid w:val="00BD59FB"/>
    <w:rsid w:val="00BD64C5"/>
    <w:rsid w:val="00BF29D2"/>
    <w:rsid w:val="00BF2AD8"/>
    <w:rsid w:val="00BF7B73"/>
    <w:rsid w:val="00C014B6"/>
    <w:rsid w:val="00C02DA5"/>
    <w:rsid w:val="00C46A6F"/>
    <w:rsid w:val="00C51478"/>
    <w:rsid w:val="00C65442"/>
    <w:rsid w:val="00C70792"/>
    <w:rsid w:val="00C871EC"/>
    <w:rsid w:val="00C8777D"/>
    <w:rsid w:val="00CB3893"/>
    <w:rsid w:val="00CC22DC"/>
    <w:rsid w:val="00D47A54"/>
    <w:rsid w:val="00D504C0"/>
    <w:rsid w:val="00D67F65"/>
    <w:rsid w:val="00DA362C"/>
    <w:rsid w:val="00DB00D0"/>
    <w:rsid w:val="00DB0116"/>
    <w:rsid w:val="00DB4B13"/>
    <w:rsid w:val="00DC0E74"/>
    <w:rsid w:val="00DD0A56"/>
    <w:rsid w:val="00DD6B48"/>
    <w:rsid w:val="00DE6C01"/>
    <w:rsid w:val="00E01772"/>
    <w:rsid w:val="00E05C0F"/>
    <w:rsid w:val="00E17DC8"/>
    <w:rsid w:val="00E574BD"/>
    <w:rsid w:val="00E6502B"/>
    <w:rsid w:val="00E71250"/>
    <w:rsid w:val="00E86028"/>
    <w:rsid w:val="00E92B4A"/>
    <w:rsid w:val="00EC2ACD"/>
    <w:rsid w:val="00EC5B61"/>
    <w:rsid w:val="00ED0A7D"/>
    <w:rsid w:val="00EE6A05"/>
    <w:rsid w:val="00F15285"/>
    <w:rsid w:val="00F1795A"/>
    <w:rsid w:val="00F2731F"/>
    <w:rsid w:val="00F63AB5"/>
    <w:rsid w:val="00F73C6E"/>
    <w:rsid w:val="00F83089"/>
    <w:rsid w:val="00F96C61"/>
    <w:rsid w:val="00FE63DB"/>
    <w:rsid w:val="00FF5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44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44EE"/>
    <w:rPr>
      <w:sz w:val="18"/>
      <w:szCs w:val="18"/>
    </w:rPr>
  </w:style>
  <w:style w:type="paragraph" w:styleId="a4">
    <w:name w:val="footer"/>
    <w:basedOn w:val="a"/>
    <w:link w:val="Char0"/>
    <w:uiPriority w:val="99"/>
    <w:unhideWhenUsed/>
    <w:rsid w:val="00B744EE"/>
    <w:pPr>
      <w:tabs>
        <w:tab w:val="center" w:pos="4153"/>
        <w:tab w:val="right" w:pos="8306"/>
      </w:tabs>
      <w:snapToGrid w:val="0"/>
      <w:jc w:val="left"/>
    </w:pPr>
    <w:rPr>
      <w:sz w:val="18"/>
      <w:szCs w:val="18"/>
    </w:rPr>
  </w:style>
  <w:style w:type="character" w:customStyle="1" w:styleId="Char0">
    <w:name w:val="页脚 Char"/>
    <w:basedOn w:val="a0"/>
    <w:link w:val="a4"/>
    <w:uiPriority w:val="99"/>
    <w:rsid w:val="00B744EE"/>
    <w:rPr>
      <w:sz w:val="18"/>
      <w:szCs w:val="18"/>
    </w:rPr>
  </w:style>
  <w:style w:type="table" w:styleId="a5">
    <w:name w:val="Table Grid"/>
    <w:basedOn w:val="a1"/>
    <w:rsid w:val="002A5B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88498C"/>
    <w:rPr>
      <w:sz w:val="18"/>
      <w:szCs w:val="18"/>
    </w:rPr>
  </w:style>
  <w:style w:type="character" w:customStyle="1" w:styleId="Char1">
    <w:name w:val="批注框文本 Char"/>
    <w:basedOn w:val="a0"/>
    <w:link w:val="a6"/>
    <w:uiPriority w:val="99"/>
    <w:semiHidden/>
    <w:rsid w:val="0088498C"/>
    <w:rPr>
      <w:sz w:val="18"/>
      <w:szCs w:val="18"/>
    </w:rPr>
  </w:style>
  <w:style w:type="character" w:styleId="a7">
    <w:name w:val="Hyperlink"/>
    <w:basedOn w:val="a0"/>
    <w:uiPriority w:val="99"/>
    <w:unhideWhenUsed/>
    <w:rsid w:val="001E4C25"/>
    <w:rPr>
      <w:color w:val="0000FF" w:themeColor="hyperlink"/>
      <w:u w:val="single"/>
    </w:rPr>
  </w:style>
  <w:style w:type="paragraph" w:styleId="a8">
    <w:name w:val="List Paragraph"/>
    <w:basedOn w:val="a"/>
    <w:uiPriority w:val="34"/>
    <w:qFormat/>
    <w:rsid w:val="009478D9"/>
    <w:pPr>
      <w:ind w:firstLineChars="200" w:firstLine="420"/>
    </w:pPr>
  </w:style>
</w:styles>
</file>

<file path=word/webSettings.xml><?xml version="1.0" encoding="utf-8"?>
<w:webSettings xmlns:r="http://schemas.openxmlformats.org/officeDocument/2006/relationships" xmlns:w="http://schemas.openxmlformats.org/wordprocessingml/2006/main">
  <w:divs>
    <w:div w:id="19765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F39C-CD8E-4026-9066-A819D398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8839</TotalTime>
  <Pages>23</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dc:creator>
  <cp:keywords/>
  <dc:description/>
  <cp:lastModifiedBy>MPC</cp:lastModifiedBy>
  <cp:revision>25</cp:revision>
  <cp:lastPrinted>2019-07-31T01:41:00Z</cp:lastPrinted>
  <dcterms:created xsi:type="dcterms:W3CDTF">2019-05-27T07:44:00Z</dcterms:created>
  <dcterms:modified xsi:type="dcterms:W3CDTF">2019-08-07T09:59:00Z</dcterms:modified>
</cp:coreProperties>
</file>